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7C" w:rsidRDefault="0042257C" w:rsidP="0042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0045CE" w:rsidRDefault="0042257C" w:rsidP="0042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оснащенность образовательного процесса</w:t>
      </w:r>
      <w:r w:rsidR="00004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5CE" w:rsidRPr="00CC050A" w:rsidRDefault="00CC050A" w:rsidP="00CC0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 ДО ЦДТ «Созвездие»</w:t>
      </w:r>
    </w:p>
    <w:p w:rsidR="0042257C" w:rsidRPr="000045CE" w:rsidRDefault="0042257C" w:rsidP="0042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CE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p w:rsidR="0042257C" w:rsidRPr="000045CE" w:rsidRDefault="0042257C" w:rsidP="0042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CE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образовательной деятельности</w:t>
      </w:r>
    </w:p>
    <w:p w:rsidR="0042257C" w:rsidRPr="000045CE" w:rsidRDefault="0042257C" w:rsidP="0042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CE">
        <w:rPr>
          <w:rFonts w:ascii="Times New Roman" w:hAnsi="Times New Roman" w:cs="Times New Roman"/>
          <w:b/>
          <w:sz w:val="28"/>
          <w:szCs w:val="28"/>
        </w:rPr>
        <w:t>(в соответствии с постановлением Правительства Российской Федерации от 17 мая 2017 г. № 575 «О внесении изменений в п.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организации»)</w:t>
      </w:r>
    </w:p>
    <w:p w:rsidR="0042257C" w:rsidRPr="000045CE" w:rsidRDefault="0042257C" w:rsidP="00422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68"/>
        <w:gridCol w:w="1846"/>
      </w:tblGrid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2257C" w:rsidRPr="000045CE" w:rsidTr="0042257C">
        <w:trPr>
          <w:trHeight w:val="690"/>
        </w:trPr>
        <w:tc>
          <w:tcPr>
            <w:tcW w:w="7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6B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учебных кабинетов, объектов проведения практических занятий, библиотек, объектов спорта, средств обучения и воспитания, </w:t>
            </w:r>
          </w:p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57C" w:rsidRPr="000045CE" w:rsidTr="0042257C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CC05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bookmarkStart w:id="0" w:name="_GoBack"/>
            <w:bookmarkEnd w:id="0"/>
          </w:p>
        </w:tc>
      </w:tr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ресурсы,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Да, на официальном сайте в сети Интернет</w:t>
            </w:r>
          </w:p>
        </w:tc>
      </w:tr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7C" w:rsidRPr="000045CE" w:rsidRDefault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2257C" w:rsidRPr="000045CE" w:rsidTr="0042257C"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7C" w:rsidRPr="000045CE" w:rsidRDefault="0042257C" w:rsidP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7C" w:rsidRPr="000045CE" w:rsidRDefault="0042257C" w:rsidP="004225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C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42257C" w:rsidRPr="000045CE" w:rsidRDefault="0042257C" w:rsidP="0042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98F" w:rsidRPr="000045CE" w:rsidRDefault="00C8698F">
      <w:pPr>
        <w:rPr>
          <w:sz w:val="28"/>
          <w:szCs w:val="28"/>
        </w:rPr>
      </w:pPr>
    </w:p>
    <w:sectPr w:rsidR="00C8698F" w:rsidRPr="0000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37"/>
    <w:rsid w:val="000045CE"/>
    <w:rsid w:val="000B59CB"/>
    <w:rsid w:val="00100215"/>
    <w:rsid w:val="001F6EC2"/>
    <w:rsid w:val="003D0B46"/>
    <w:rsid w:val="0042257C"/>
    <w:rsid w:val="004349CB"/>
    <w:rsid w:val="005D45AF"/>
    <w:rsid w:val="007C5365"/>
    <w:rsid w:val="00B977D3"/>
    <w:rsid w:val="00C11F37"/>
    <w:rsid w:val="00C8698F"/>
    <w:rsid w:val="00CC050A"/>
    <w:rsid w:val="00DE2F6B"/>
    <w:rsid w:val="00E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735D"/>
  <w15:chartTrackingRefBased/>
  <w15:docId w15:val="{75A9E68B-FAE7-4FBC-AE88-28D904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42257C"/>
    <w:rPr>
      <w:i/>
      <w:iCs/>
    </w:rPr>
  </w:style>
  <w:style w:type="character" w:styleId="a6">
    <w:name w:val="Strong"/>
    <w:basedOn w:val="a0"/>
    <w:qFormat/>
    <w:rsid w:val="00422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2018-06-12T14:33:00Z</dcterms:created>
  <dcterms:modified xsi:type="dcterms:W3CDTF">2018-11-11T12:14:00Z</dcterms:modified>
</cp:coreProperties>
</file>