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98" w:rsidRPr="004F0498" w:rsidRDefault="004F0498" w:rsidP="004F0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498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4F0498" w:rsidRPr="004F0498" w:rsidRDefault="004F0498" w:rsidP="004F0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4F0498">
        <w:rPr>
          <w:rFonts w:ascii="Times New Roman" w:hAnsi="Times New Roman" w:cs="Times New Roman"/>
          <w:sz w:val="28"/>
          <w:szCs w:val="28"/>
        </w:rPr>
        <w:t>«В гостях у сказки»</w:t>
      </w:r>
    </w:p>
    <w:p w:rsidR="004F0498" w:rsidRPr="004F0498" w:rsidRDefault="004F0498" w:rsidP="004F0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498">
        <w:rPr>
          <w:rFonts w:ascii="Times New Roman" w:hAnsi="Times New Roman" w:cs="Times New Roman"/>
          <w:sz w:val="28"/>
          <w:szCs w:val="28"/>
        </w:rPr>
        <w:t>Направленно</w:t>
      </w:r>
      <w:r>
        <w:rPr>
          <w:rFonts w:ascii="Times New Roman" w:hAnsi="Times New Roman" w:cs="Times New Roman"/>
          <w:sz w:val="28"/>
          <w:szCs w:val="28"/>
        </w:rPr>
        <w:t>сть: социально - педагогическая</w:t>
      </w:r>
    </w:p>
    <w:p w:rsidR="004F0498" w:rsidRPr="004F0498" w:rsidRDefault="004F0498" w:rsidP="004F0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498">
        <w:rPr>
          <w:rFonts w:ascii="Times New Roman" w:hAnsi="Times New Roman" w:cs="Times New Roman"/>
          <w:sz w:val="28"/>
          <w:szCs w:val="28"/>
        </w:rPr>
        <w:t>Возраст учащихся: 7-10 лет</w:t>
      </w:r>
    </w:p>
    <w:p w:rsidR="00090654" w:rsidRDefault="004F0498" w:rsidP="004F0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498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4F0498" w:rsidRPr="004F0498" w:rsidRDefault="004F0498" w:rsidP="004F04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498">
        <w:rPr>
          <w:rFonts w:ascii="Times New Roman" w:hAnsi="Times New Roman" w:cs="Times New Roman"/>
          <w:sz w:val="28"/>
          <w:szCs w:val="28"/>
        </w:rPr>
        <w:t>Программа «В гостях у сказки» позволяет реализовать многие позитивные идеи отечественных теоретиков и практиков, сделать пребывание обучающихся кружкового объединения радостным, поддержать устойчи</w:t>
      </w:r>
      <w:r>
        <w:rPr>
          <w:rFonts w:ascii="Times New Roman" w:hAnsi="Times New Roman" w:cs="Times New Roman"/>
          <w:sz w:val="28"/>
          <w:szCs w:val="28"/>
        </w:rPr>
        <w:t>вый интерес к учебным занятиям.</w:t>
      </w:r>
    </w:p>
    <w:p w:rsidR="004F0498" w:rsidRPr="004F0498" w:rsidRDefault="004F0498" w:rsidP="004F04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498">
        <w:rPr>
          <w:rFonts w:ascii="Times New Roman" w:hAnsi="Times New Roman" w:cs="Times New Roman"/>
          <w:sz w:val="28"/>
          <w:szCs w:val="28"/>
        </w:rPr>
        <w:t xml:space="preserve">Тематическая ценность программы помогает обеспечить прочные эмоциональные контакты </w:t>
      </w:r>
      <w:proofErr w:type="gramStart"/>
      <w:r w:rsidRPr="004F0498">
        <w:rPr>
          <w:rFonts w:ascii="Times New Roman" w:hAnsi="Times New Roman" w:cs="Times New Roman"/>
          <w:sz w:val="28"/>
          <w:szCs w:val="28"/>
        </w:rPr>
        <w:t>обучающихся  с</w:t>
      </w:r>
      <w:proofErr w:type="gramEnd"/>
      <w:r w:rsidRPr="004F0498">
        <w:rPr>
          <w:rFonts w:ascii="Times New Roman" w:hAnsi="Times New Roman" w:cs="Times New Roman"/>
          <w:sz w:val="28"/>
          <w:szCs w:val="28"/>
        </w:rPr>
        <w:t xml:space="preserve"> искусством слова, приобщить их к художественной культуре, а также расширяет и углубляет знания, полученные в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на уроках литературного чтения.</w:t>
      </w:r>
    </w:p>
    <w:p w:rsidR="004F0498" w:rsidRDefault="004F0498" w:rsidP="004F04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498">
        <w:rPr>
          <w:rFonts w:ascii="Times New Roman" w:hAnsi="Times New Roman" w:cs="Times New Roman"/>
          <w:sz w:val="28"/>
          <w:szCs w:val="28"/>
        </w:rPr>
        <w:t>Программа нацелена показать, что сказка – это особое средство постижения жизни, близкий и понятный детям способ познания, изучения, раскрытия действительности. За фантазией и вымыслом стоит реальная жизнь, действительные социальные отношения.</w:t>
      </w:r>
    </w:p>
    <w:p w:rsidR="004F0498" w:rsidRPr="004F0498" w:rsidRDefault="004F0498" w:rsidP="004F04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498">
        <w:rPr>
          <w:rFonts w:ascii="Times New Roman" w:hAnsi="Times New Roman" w:cs="Times New Roman"/>
          <w:sz w:val="28"/>
          <w:szCs w:val="28"/>
        </w:rPr>
        <w:t>Цель данной программы: обеспечение восприятия художественного произведения учащ</w:t>
      </w:r>
      <w:r>
        <w:rPr>
          <w:rFonts w:ascii="Times New Roman" w:hAnsi="Times New Roman" w:cs="Times New Roman"/>
          <w:sz w:val="28"/>
          <w:szCs w:val="28"/>
        </w:rPr>
        <w:t>имися как общения с искусством.</w:t>
      </w:r>
    </w:p>
    <w:p w:rsidR="004F0498" w:rsidRPr="004F0498" w:rsidRDefault="004F0498" w:rsidP="004F04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F0498" w:rsidRPr="004F0498" w:rsidRDefault="004F0498" w:rsidP="004F04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498">
        <w:rPr>
          <w:rFonts w:ascii="Times New Roman" w:hAnsi="Times New Roman" w:cs="Times New Roman"/>
          <w:sz w:val="28"/>
          <w:szCs w:val="28"/>
        </w:rPr>
        <w:t xml:space="preserve">– образовательные: освоение различных способов творческой интерпретации художественных текстов (выразительное чтение, драматизация, словесное рисование, графическое </w:t>
      </w:r>
      <w:r>
        <w:rPr>
          <w:rFonts w:ascii="Times New Roman" w:hAnsi="Times New Roman" w:cs="Times New Roman"/>
          <w:sz w:val="28"/>
          <w:szCs w:val="28"/>
        </w:rPr>
        <w:t>и музыкальное иллюстрирование);</w:t>
      </w:r>
    </w:p>
    <w:p w:rsidR="004F0498" w:rsidRPr="004F0498" w:rsidRDefault="004F0498" w:rsidP="004F04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498">
        <w:rPr>
          <w:rFonts w:ascii="Times New Roman" w:hAnsi="Times New Roman" w:cs="Times New Roman"/>
          <w:sz w:val="28"/>
          <w:szCs w:val="28"/>
        </w:rPr>
        <w:t>– развивающие: развитие творческих и актёрских способносте</w:t>
      </w:r>
      <w:r>
        <w:rPr>
          <w:rFonts w:ascii="Times New Roman" w:hAnsi="Times New Roman" w:cs="Times New Roman"/>
          <w:sz w:val="28"/>
          <w:szCs w:val="28"/>
        </w:rPr>
        <w:t>й воспитанников, развитие речи.</w:t>
      </w:r>
    </w:p>
    <w:p w:rsidR="004F0498" w:rsidRPr="004F0498" w:rsidRDefault="004F0498" w:rsidP="004F04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498">
        <w:rPr>
          <w:rFonts w:ascii="Times New Roman" w:hAnsi="Times New Roman" w:cs="Times New Roman"/>
          <w:sz w:val="28"/>
          <w:szCs w:val="28"/>
        </w:rPr>
        <w:t>– воспитательные: воспитание художественного вкуса на основе эмоционально-чувств</w:t>
      </w:r>
      <w:r>
        <w:rPr>
          <w:rFonts w:ascii="Times New Roman" w:hAnsi="Times New Roman" w:cs="Times New Roman"/>
          <w:sz w:val="28"/>
          <w:szCs w:val="28"/>
        </w:rPr>
        <w:t>енного отношения к прочитанному.</w:t>
      </w:r>
      <w:bookmarkStart w:id="0" w:name="_GoBack"/>
      <w:bookmarkEnd w:id="0"/>
    </w:p>
    <w:sectPr w:rsidR="004F0498" w:rsidRPr="004F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22"/>
    <w:rsid w:val="00090654"/>
    <w:rsid w:val="004F0498"/>
    <w:rsid w:val="007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02A7"/>
  <w15:chartTrackingRefBased/>
  <w15:docId w15:val="{3EDA1CCF-F155-4550-91CF-20B5E953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2021-05-17T11:20:00Z</dcterms:created>
  <dcterms:modified xsi:type="dcterms:W3CDTF">2021-05-17T11:22:00Z</dcterms:modified>
</cp:coreProperties>
</file>