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5" w:rsidRPr="00C31D35" w:rsidRDefault="00C31D35" w:rsidP="00C31D35">
      <w:pPr>
        <w:pStyle w:val="a3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 xml:space="preserve">ОЛНИТЕЛЬНАЯ ОБЩЕОБРАЗОВАТЕЛЬНАЯ ОБЩЕРАЗВИВАЮЩАЯ ПРОГРАММА </w:t>
      </w:r>
      <w:r w:rsidRPr="00C31D35">
        <w:rPr>
          <w:rFonts w:ascii="Times New Roman" w:hAnsi="Times New Roman"/>
          <w:sz w:val="28"/>
          <w:szCs w:val="28"/>
        </w:rPr>
        <w:t>«Умники и умницы»</w:t>
      </w:r>
    </w:p>
    <w:p w:rsidR="00C31D35" w:rsidRPr="00C31D35" w:rsidRDefault="00C31D35" w:rsidP="00C31D35">
      <w:pPr>
        <w:pStyle w:val="a3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ность: социально-педагогическая</w:t>
      </w:r>
    </w:p>
    <w:p w:rsidR="00C31D35" w:rsidRPr="00C31D35" w:rsidRDefault="00C31D35" w:rsidP="00C31D35">
      <w:pPr>
        <w:pStyle w:val="a3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Возраст учащихся: 5 - 7лет</w:t>
      </w:r>
    </w:p>
    <w:p w:rsidR="00C31D35" w:rsidRDefault="00C31D35" w:rsidP="00C31D35">
      <w:pPr>
        <w:pStyle w:val="a3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Срок реализации: 2 года</w:t>
      </w:r>
    </w:p>
    <w:p w:rsidR="00C31D35" w:rsidRDefault="00C31D35" w:rsidP="00C31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Дополнитель</w:t>
      </w:r>
      <w:r>
        <w:rPr>
          <w:rFonts w:ascii="Times New Roman" w:hAnsi="Times New Roman"/>
          <w:sz w:val="28"/>
          <w:szCs w:val="28"/>
        </w:rPr>
        <w:t>н</w:t>
      </w:r>
      <w:r w:rsidRPr="00C31D35">
        <w:rPr>
          <w:rFonts w:ascii="Times New Roman" w:hAnsi="Times New Roman"/>
          <w:sz w:val="28"/>
          <w:szCs w:val="28"/>
        </w:rPr>
        <w:t xml:space="preserve">ая общеразвивающая программа "Умники и умницы" направлена на формирование в комплексе важных для умственного развития мыслительных умений старших дошкольников (замещение, кодирование, схематизация, наглядное моделирование), а также таких качеств личности, как самостоятельность, сообразительность, наблюдательность, </w:t>
      </w:r>
      <w:proofErr w:type="gramStart"/>
      <w:r w:rsidRPr="00C31D35">
        <w:rPr>
          <w:rFonts w:ascii="Times New Roman" w:hAnsi="Times New Roman"/>
          <w:sz w:val="28"/>
          <w:szCs w:val="28"/>
        </w:rPr>
        <w:t>находчивость;  развитие</w:t>
      </w:r>
      <w:proofErr w:type="gramEnd"/>
      <w:r w:rsidRPr="00C31D35">
        <w:rPr>
          <w:rFonts w:ascii="Times New Roman" w:hAnsi="Times New Roman"/>
          <w:sz w:val="28"/>
          <w:szCs w:val="28"/>
        </w:rPr>
        <w:t xml:space="preserve"> у детей интереса к обучению, расширение словарного запаса.</w:t>
      </w:r>
    </w:p>
    <w:p w:rsidR="00C31D35" w:rsidRPr="00C31D35" w:rsidRDefault="00C31D35" w:rsidP="00C31D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Цель программы: развитие интеллектуальных способностей у детей 5-7 лет средствами развивающих логически</w:t>
      </w:r>
      <w:r>
        <w:rPr>
          <w:rFonts w:ascii="Times New Roman" w:hAnsi="Times New Roman"/>
          <w:sz w:val="28"/>
          <w:szCs w:val="28"/>
        </w:rPr>
        <w:t>х игр и упражнений.</w:t>
      </w:r>
    </w:p>
    <w:p w:rsidR="00C31D35" w:rsidRPr="00C31D35" w:rsidRDefault="00C31D35" w:rsidP="00C31D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31D35" w:rsidRPr="00C31D35" w:rsidRDefault="00C31D35" w:rsidP="00C3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Формировать у детей представление о свойствах предметов, множестве, операциях над множествами (сравнение, выделение существенных признаков, разбиение, классификация, абстрагирование, кодирование и декодирование информации).</w:t>
      </w:r>
    </w:p>
    <w:p w:rsidR="00C31D35" w:rsidRPr="00C31D35" w:rsidRDefault="00C31D35" w:rsidP="00C3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Способствовать развитию способности к установлению закономерностей, взаимосвязи знаков и символов, последовательности действий и событий, причинно-следственных связей; умения обосновывать свои рассуждения.</w:t>
      </w:r>
    </w:p>
    <w:p w:rsidR="00C31D35" w:rsidRPr="00C31D35" w:rsidRDefault="00C31D35" w:rsidP="00C3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 xml:space="preserve">Развивать у дошкольников творческие способности, воображение, пространственные представления, зрительно-моторную координацию, способности к </w:t>
      </w:r>
      <w:bookmarkStart w:id="0" w:name="_GoBack"/>
      <w:bookmarkEnd w:id="0"/>
      <w:r w:rsidRPr="00C31D35">
        <w:rPr>
          <w:rFonts w:ascii="Times New Roman" w:hAnsi="Times New Roman"/>
          <w:sz w:val="28"/>
          <w:szCs w:val="28"/>
        </w:rPr>
        <w:t>художественному конструированию, замещению и моделированию.</w:t>
      </w:r>
    </w:p>
    <w:p w:rsidR="00C31D35" w:rsidRPr="00C31D35" w:rsidRDefault="00C31D35" w:rsidP="00C3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Развивать познавательные интересы дошкольников к решению интеллектуальных и практических задач, проблемных ситуаций, разгадыванию головоломок; процессы восприятия, памяти, внимания;</w:t>
      </w:r>
    </w:p>
    <w:p w:rsidR="00C31D35" w:rsidRPr="00C31D35" w:rsidRDefault="00C31D35" w:rsidP="00C31D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1D35">
        <w:rPr>
          <w:rFonts w:ascii="Times New Roman" w:hAnsi="Times New Roman"/>
          <w:sz w:val="28"/>
          <w:szCs w:val="28"/>
        </w:rPr>
        <w:t>Воспитывать самостоятельность, инициативность детей, согласованность и контроль своих действий, настойчивость в достижении цели.</w:t>
      </w:r>
    </w:p>
    <w:p w:rsidR="00193D7A" w:rsidRDefault="00193D7A"/>
    <w:sectPr w:rsidR="001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16F5"/>
    <w:multiLevelType w:val="hybridMultilevel"/>
    <w:tmpl w:val="F798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A"/>
    <w:rsid w:val="00193D7A"/>
    <w:rsid w:val="006C576A"/>
    <w:rsid w:val="00C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26EA"/>
  <w15:chartTrackingRefBased/>
  <w15:docId w15:val="{A4F62619-2BCD-4296-8176-F7BBC43F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D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2021-05-17T10:33:00Z</dcterms:created>
  <dcterms:modified xsi:type="dcterms:W3CDTF">2021-05-17T10:35:00Z</dcterms:modified>
</cp:coreProperties>
</file>