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1F" w:rsidRDefault="006C051F" w:rsidP="006C051F"/>
    <w:p w:rsidR="00780D04" w:rsidRDefault="006C051F" w:rsidP="006C0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51F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"Ритмопластика"</w:t>
      </w:r>
    </w:p>
    <w:p w:rsidR="006C051F" w:rsidRDefault="006C051F" w:rsidP="006C0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51F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синтез различных видов деятельности (танцевальной, музыкальной, игровой, сценической), а также включает набор интегрированных дисциплин. Ритмопластика содействуют физическому воспитанию и укреплению детского организма, не только даёт выход повышенной двигательной энергии ребёнка, но и способствует развитию у него многих полезных качеств. В процессе работы над движениями под музыку, формируется художественный вкус детей, развиваются их творческие способности. Обучение по данной программе может быть организовано в очно – </w:t>
      </w:r>
      <w:proofErr w:type="gramStart"/>
      <w:r w:rsidRPr="006C051F">
        <w:rPr>
          <w:rFonts w:ascii="Times New Roman" w:hAnsi="Times New Roman" w:cs="Times New Roman"/>
          <w:sz w:val="28"/>
          <w:szCs w:val="28"/>
        </w:rPr>
        <w:t>заочной  форме</w:t>
      </w:r>
      <w:proofErr w:type="gramEnd"/>
      <w:r w:rsidRPr="006C051F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технологий.</w:t>
      </w:r>
    </w:p>
    <w:p w:rsidR="006C051F" w:rsidRPr="006C051F" w:rsidRDefault="006C051F" w:rsidP="006C0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51F">
        <w:rPr>
          <w:rFonts w:ascii="Times New Roman" w:hAnsi="Times New Roman" w:cs="Times New Roman"/>
          <w:sz w:val="28"/>
          <w:szCs w:val="28"/>
        </w:rPr>
        <w:t>Цель программы: формирование творческих способностей и развитие индивидуальных качеств ребёнка средствами</w:t>
      </w:r>
      <w:r>
        <w:rPr>
          <w:rFonts w:ascii="Times New Roman" w:hAnsi="Times New Roman" w:cs="Times New Roman"/>
          <w:sz w:val="28"/>
          <w:szCs w:val="28"/>
        </w:rPr>
        <w:t xml:space="preserve"> музыки и ритмических движений.</w:t>
      </w:r>
    </w:p>
    <w:p w:rsidR="006C051F" w:rsidRPr="006C051F" w:rsidRDefault="006C051F" w:rsidP="006C05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C051F" w:rsidRPr="006C051F" w:rsidRDefault="006C051F" w:rsidP="006C0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51F">
        <w:rPr>
          <w:rFonts w:ascii="Times New Roman" w:hAnsi="Times New Roman" w:cs="Times New Roman"/>
          <w:sz w:val="28"/>
          <w:szCs w:val="28"/>
        </w:rPr>
        <w:t>- формировать элементарные хореографи</w:t>
      </w:r>
      <w:r>
        <w:rPr>
          <w:rFonts w:ascii="Times New Roman" w:hAnsi="Times New Roman" w:cs="Times New Roman"/>
          <w:sz w:val="28"/>
          <w:szCs w:val="28"/>
        </w:rPr>
        <w:t>ческие знания, умения и навыки;</w:t>
      </w:r>
    </w:p>
    <w:p w:rsidR="006C051F" w:rsidRPr="006C051F" w:rsidRDefault="006C051F" w:rsidP="006C0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51F">
        <w:rPr>
          <w:rFonts w:ascii="Times New Roman" w:hAnsi="Times New Roman" w:cs="Times New Roman"/>
          <w:sz w:val="28"/>
          <w:szCs w:val="28"/>
        </w:rPr>
        <w:t>- научить выполн</w:t>
      </w:r>
      <w:r>
        <w:rPr>
          <w:rFonts w:ascii="Times New Roman" w:hAnsi="Times New Roman" w:cs="Times New Roman"/>
          <w:sz w:val="28"/>
          <w:szCs w:val="28"/>
        </w:rPr>
        <w:t>ять образно - игровые движения;</w:t>
      </w:r>
    </w:p>
    <w:p w:rsidR="006C051F" w:rsidRPr="006C051F" w:rsidRDefault="006C051F" w:rsidP="006C0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51F">
        <w:rPr>
          <w:rFonts w:ascii="Times New Roman" w:hAnsi="Times New Roman" w:cs="Times New Roman"/>
          <w:sz w:val="28"/>
          <w:szCs w:val="28"/>
        </w:rPr>
        <w:t>- познакомить с особенно</w:t>
      </w:r>
      <w:r>
        <w:rPr>
          <w:rFonts w:ascii="Times New Roman" w:hAnsi="Times New Roman" w:cs="Times New Roman"/>
          <w:sz w:val="28"/>
          <w:szCs w:val="28"/>
        </w:rPr>
        <w:t>стями дв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ижений народных танцев;</w:t>
      </w:r>
    </w:p>
    <w:p w:rsidR="006C051F" w:rsidRPr="006C051F" w:rsidRDefault="006C051F" w:rsidP="006C0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51F">
        <w:rPr>
          <w:rFonts w:ascii="Times New Roman" w:hAnsi="Times New Roman" w:cs="Times New Roman"/>
          <w:sz w:val="28"/>
          <w:szCs w:val="28"/>
        </w:rPr>
        <w:t xml:space="preserve">- развивать творческое воображение </w:t>
      </w:r>
      <w:r>
        <w:rPr>
          <w:rFonts w:ascii="Times New Roman" w:hAnsi="Times New Roman" w:cs="Times New Roman"/>
          <w:sz w:val="28"/>
          <w:szCs w:val="28"/>
        </w:rPr>
        <w:t>в различных видах деятельности;</w:t>
      </w:r>
    </w:p>
    <w:p w:rsidR="006C051F" w:rsidRPr="006C051F" w:rsidRDefault="006C051F" w:rsidP="006C0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51F">
        <w:rPr>
          <w:rFonts w:ascii="Times New Roman" w:hAnsi="Times New Roman" w:cs="Times New Roman"/>
          <w:sz w:val="28"/>
          <w:szCs w:val="28"/>
        </w:rPr>
        <w:t>- развивать хореографические способности: координацию, гибкость, точность дви</w:t>
      </w:r>
      <w:r>
        <w:rPr>
          <w:rFonts w:ascii="Times New Roman" w:hAnsi="Times New Roman" w:cs="Times New Roman"/>
          <w:sz w:val="28"/>
          <w:szCs w:val="28"/>
        </w:rPr>
        <w:t>жений в соответствии с музыкой;</w:t>
      </w:r>
    </w:p>
    <w:p w:rsidR="006C051F" w:rsidRPr="006C051F" w:rsidRDefault="006C051F" w:rsidP="006C0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51F">
        <w:rPr>
          <w:rFonts w:ascii="Times New Roman" w:hAnsi="Times New Roman" w:cs="Times New Roman"/>
          <w:sz w:val="28"/>
          <w:szCs w:val="28"/>
        </w:rPr>
        <w:t>- развивать музыкальные качества (му</w:t>
      </w:r>
      <w:r>
        <w:rPr>
          <w:rFonts w:ascii="Times New Roman" w:hAnsi="Times New Roman" w:cs="Times New Roman"/>
          <w:sz w:val="28"/>
          <w:szCs w:val="28"/>
        </w:rPr>
        <w:t>зыкальный слух, чувство ритма);</w:t>
      </w:r>
    </w:p>
    <w:p w:rsidR="006C051F" w:rsidRPr="006C051F" w:rsidRDefault="006C051F" w:rsidP="006C0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051F">
        <w:rPr>
          <w:rFonts w:ascii="Times New Roman" w:hAnsi="Times New Roman" w:cs="Times New Roman"/>
          <w:sz w:val="28"/>
          <w:szCs w:val="28"/>
        </w:rPr>
        <w:t>воспитывать у детей интерес к занятиям ритмопластикой; культурные привычки в процессе группового общения с детьми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C051F" w:rsidRPr="006C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FC"/>
    <w:rsid w:val="001547FC"/>
    <w:rsid w:val="006C051F"/>
    <w:rsid w:val="007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47A5"/>
  <w15:chartTrackingRefBased/>
  <w15:docId w15:val="{030D8CDE-FA54-40FC-A9D0-4F5B890F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2021-05-17T12:47:00Z</dcterms:created>
  <dcterms:modified xsi:type="dcterms:W3CDTF">2021-05-17T12:49:00Z</dcterms:modified>
</cp:coreProperties>
</file>