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14" w:rsidRPr="004E3814" w:rsidRDefault="004E3814" w:rsidP="004E3814">
      <w:pPr>
        <w:pStyle w:val="a3"/>
        <w:rPr>
          <w:sz w:val="28"/>
          <w:szCs w:val="28"/>
        </w:rPr>
      </w:pPr>
      <w:r w:rsidRPr="004E3814">
        <w:rPr>
          <w:sz w:val="28"/>
          <w:szCs w:val="28"/>
        </w:rPr>
        <w:t>ДОП</w:t>
      </w:r>
      <w:r>
        <w:rPr>
          <w:sz w:val="28"/>
          <w:szCs w:val="28"/>
        </w:rPr>
        <w:t xml:space="preserve">ОЛНИТЕЛЬНАЯ ОБЩЕОБРАЗОВАТЕЛЬНАЯ ОБЩЕРАЗВИВАЮЩАЯ ПРОГРАММА </w:t>
      </w:r>
      <w:r w:rsidRPr="004E3814">
        <w:rPr>
          <w:sz w:val="28"/>
          <w:szCs w:val="28"/>
        </w:rPr>
        <w:t>«Планета детства»</w:t>
      </w:r>
    </w:p>
    <w:p w:rsidR="004E3814" w:rsidRPr="004E3814" w:rsidRDefault="004E3814" w:rsidP="004E3814">
      <w:pPr>
        <w:pStyle w:val="a3"/>
        <w:rPr>
          <w:sz w:val="28"/>
          <w:szCs w:val="28"/>
        </w:rPr>
      </w:pPr>
      <w:r w:rsidRPr="004E3814">
        <w:rPr>
          <w:sz w:val="28"/>
          <w:szCs w:val="28"/>
        </w:rPr>
        <w:t>Направленность: художественная</w:t>
      </w:r>
    </w:p>
    <w:p w:rsidR="004E3814" w:rsidRPr="004E3814" w:rsidRDefault="004E3814" w:rsidP="004E3814">
      <w:pPr>
        <w:pStyle w:val="a3"/>
        <w:rPr>
          <w:color w:val="FF0000"/>
          <w:sz w:val="28"/>
          <w:szCs w:val="28"/>
        </w:rPr>
      </w:pPr>
      <w:r w:rsidRPr="004E3814">
        <w:rPr>
          <w:sz w:val="28"/>
          <w:szCs w:val="28"/>
        </w:rPr>
        <w:t xml:space="preserve">Возраст учащихся: </w:t>
      </w:r>
      <w:r w:rsidRPr="004E3814">
        <w:rPr>
          <w:color w:val="000000"/>
          <w:sz w:val="28"/>
          <w:szCs w:val="28"/>
        </w:rPr>
        <w:t>7 - 14 лет</w:t>
      </w:r>
    </w:p>
    <w:p w:rsidR="004E3814" w:rsidRDefault="004E3814" w:rsidP="004E3814">
      <w:pPr>
        <w:pStyle w:val="a3"/>
        <w:rPr>
          <w:color w:val="000000"/>
          <w:sz w:val="28"/>
          <w:szCs w:val="28"/>
        </w:rPr>
      </w:pPr>
      <w:r w:rsidRPr="004E3814">
        <w:rPr>
          <w:color w:val="000000"/>
          <w:sz w:val="28"/>
          <w:szCs w:val="28"/>
        </w:rPr>
        <w:t>Срок реализации: 4 года</w:t>
      </w:r>
    </w:p>
    <w:p w:rsidR="004E3814" w:rsidRDefault="004E3814" w:rsidP="004E3814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4E3814">
        <w:rPr>
          <w:color w:val="000000"/>
          <w:sz w:val="28"/>
          <w:szCs w:val="28"/>
        </w:rPr>
        <w:t xml:space="preserve">Дополнительная общеобразовательная программа "Планета детства" обеспечивает формирование умений певческой деятельности и совершенствование специальных вокальных навыков у обучающихся: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</w:t>
      </w:r>
      <w:proofErr w:type="spellStart"/>
      <w:r w:rsidRPr="004E3814">
        <w:rPr>
          <w:color w:val="000000"/>
          <w:sz w:val="28"/>
          <w:szCs w:val="28"/>
        </w:rPr>
        <w:t>полетностью</w:t>
      </w:r>
      <w:proofErr w:type="spellEnd"/>
      <w:r w:rsidRPr="004E3814">
        <w:rPr>
          <w:color w:val="000000"/>
          <w:sz w:val="28"/>
          <w:szCs w:val="28"/>
        </w:rPr>
        <w:t xml:space="preserve"> и т.п.), навыки следования дирижерским указаниям; слуховые навыки (навыки слухового контроля и самоконтроля за качеством своего вокального звучания). Обучение по данной программе может быть организовано в очно – </w:t>
      </w:r>
      <w:proofErr w:type="gramStart"/>
      <w:r w:rsidRPr="004E3814">
        <w:rPr>
          <w:color w:val="000000"/>
          <w:sz w:val="28"/>
          <w:szCs w:val="28"/>
        </w:rPr>
        <w:t>заочной  форме</w:t>
      </w:r>
      <w:proofErr w:type="gramEnd"/>
      <w:r w:rsidRPr="004E3814">
        <w:rPr>
          <w:color w:val="000000"/>
          <w:sz w:val="28"/>
          <w:szCs w:val="28"/>
        </w:rPr>
        <w:t xml:space="preserve"> с применением дистанционных технологий.</w:t>
      </w:r>
    </w:p>
    <w:p w:rsidR="004E3814" w:rsidRPr="004E3814" w:rsidRDefault="004E3814" w:rsidP="004E3814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4E3814">
        <w:rPr>
          <w:color w:val="000000"/>
          <w:sz w:val="28"/>
          <w:szCs w:val="28"/>
        </w:rPr>
        <w:t>Цель программы: приобщение учащихся к вокальному искусству, обучение пению и разв</w:t>
      </w:r>
      <w:r>
        <w:rPr>
          <w:color w:val="000000"/>
          <w:sz w:val="28"/>
          <w:szCs w:val="28"/>
        </w:rPr>
        <w:t>итие их певческих способностей.</w:t>
      </w:r>
    </w:p>
    <w:p w:rsidR="004E3814" w:rsidRPr="004E3814" w:rsidRDefault="004E3814" w:rsidP="004E3814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программы:</w:t>
      </w:r>
    </w:p>
    <w:p w:rsidR="004E3814" w:rsidRPr="004E3814" w:rsidRDefault="004E3814" w:rsidP="004E3814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4E3814">
        <w:rPr>
          <w:color w:val="000000"/>
          <w:sz w:val="28"/>
          <w:szCs w:val="28"/>
        </w:rPr>
        <w:t>- Формировани</w:t>
      </w:r>
      <w:r>
        <w:rPr>
          <w:color w:val="000000"/>
          <w:sz w:val="28"/>
          <w:szCs w:val="28"/>
        </w:rPr>
        <w:t>е устойчивого интереса к пению;</w:t>
      </w:r>
    </w:p>
    <w:p w:rsidR="004E3814" w:rsidRPr="004E3814" w:rsidRDefault="004E3814" w:rsidP="004E3814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4E3814">
        <w:rPr>
          <w:color w:val="000000"/>
          <w:sz w:val="28"/>
          <w:szCs w:val="28"/>
        </w:rPr>
        <w:t>- Обучение выразител</w:t>
      </w:r>
      <w:r>
        <w:rPr>
          <w:color w:val="000000"/>
          <w:sz w:val="28"/>
          <w:szCs w:val="28"/>
        </w:rPr>
        <w:t>ьному пению, певческим навыкам;</w:t>
      </w:r>
    </w:p>
    <w:p w:rsidR="004E3814" w:rsidRPr="004E3814" w:rsidRDefault="004E3814" w:rsidP="004E3814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4E3814">
        <w:rPr>
          <w:color w:val="000000"/>
          <w:sz w:val="28"/>
          <w:szCs w:val="28"/>
        </w:rPr>
        <w:t xml:space="preserve">- Развитие слуха и голоса </w:t>
      </w:r>
      <w:proofErr w:type="spellStart"/>
      <w:proofErr w:type="gramStart"/>
      <w:r w:rsidRPr="004E3814">
        <w:rPr>
          <w:color w:val="000000"/>
          <w:sz w:val="28"/>
          <w:szCs w:val="28"/>
        </w:rPr>
        <w:t>детей,музыкальных</w:t>
      </w:r>
      <w:proofErr w:type="spellEnd"/>
      <w:proofErr w:type="gramEnd"/>
      <w:r w:rsidRPr="004E3814">
        <w:rPr>
          <w:color w:val="000000"/>
          <w:sz w:val="28"/>
          <w:szCs w:val="28"/>
        </w:rPr>
        <w:t xml:space="preserve"> способностей: ладового чувства, музыкально-слуховых</w:t>
      </w:r>
      <w:r>
        <w:rPr>
          <w:color w:val="000000"/>
          <w:sz w:val="28"/>
          <w:szCs w:val="28"/>
        </w:rPr>
        <w:t xml:space="preserve"> представлений, чувства ритма; </w:t>
      </w:r>
    </w:p>
    <w:p w:rsidR="004E3814" w:rsidRPr="004E3814" w:rsidRDefault="004E3814" w:rsidP="004E3814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4E3814">
        <w:rPr>
          <w:color w:val="000000"/>
          <w:sz w:val="28"/>
          <w:szCs w:val="28"/>
        </w:rPr>
        <w:t>- Формиров</w:t>
      </w:r>
      <w:r>
        <w:rPr>
          <w:color w:val="000000"/>
          <w:sz w:val="28"/>
          <w:szCs w:val="28"/>
        </w:rPr>
        <w:t>ание голосового аппарата;</w:t>
      </w:r>
    </w:p>
    <w:p w:rsidR="004E3814" w:rsidRPr="004E3814" w:rsidRDefault="004E3814" w:rsidP="004E3814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4E3814">
        <w:rPr>
          <w:color w:val="000000"/>
          <w:sz w:val="28"/>
          <w:szCs w:val="28"/>
        </w:rPr>
        <w:t>- Сохранение и укреплен</w:t>
      </w:r>
      <w:r>
        <w:rPr>
          <w:color w:val="000000"/>
          <w:sz w:val="28"/>
          <w:szCs w:val="28"/>
        </w:rPr>
        <w:t>ие психического здоровья детей4</w:t>
      </w:r>
    </w:p>
    <w:p w:rsidR="004E3814" w:rsidRPr="004E3814" w:rsidRDefault="004E3814" w:rsidP="004E3814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4E3814">
        <w:rPr>
          <w:color w:val="000000"/>
          <w:sz w:val="28"/>
          <w:szCs w:val="28"/>
        </w:rPr>
        <w:t>- Приобщение к концертной деятельности (участие в конкурсах и фестивалях детского творчества).</w:t>
      </w:r>
    </w:p>
    <w:p w:rsidR="00B673EF" w:rsidRPr="004E3814" w:rsidRDefault="00B673EF" w:rsidP="004E3814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sectPr w:rsidR="00B673EF" w:rsidRPr="004E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30"/>
    <w:rsid w:val="004E3814"/>
    <w:rsid w:val="00B673EF"/>
    <w:rsid w:val="00F8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7A1D"/>
  <w15:chartTrackingRefBased/>
  <w15:docId w15:val="{11DCFB99-1899-40CD-BBBA-FE6508C8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2021-05-17T10:18:00Z</dcterms:created>
  <dcterms:modified xsi:type="dcterms:W3CDTF">2021-05-17T10:23:00Z</dcterms:modified>
</cp:coreProperties>
</file>