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F0" w:rsidRPr="002C10F0" w:rsidRDefault="002C10F0" w:rsidP="002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2C10F0" w:rsidRPr="002C10F0" w:rsidRDefault="002C10F0" w:rsidP="002C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Pr="002C10F0">
        <w:rPr>
          <w:rFonts w:ascii="Times New Roman" w:hAnsi="Times New Roman" w:cs="Times New Roman"/>
          <w:sz w:val="28"/>
          <w:szCs w:val="28"/>
        </w:rPr>
        <w:t>«Мама, купи.</w:t>
      </w:r>
      <w:r>
        <w:rPr>
          <w:rFonts w:ascii="Times New Roman" w:hAnsi="Times New Roman" w:cs="Times New Roman"/>
          <w:sz w:val="28"/>
          <w:szCs w:val="28"/>
        </w:rPr>
        <w:t xml:space="preserve"> Экономика для самых маленьких»</w:t>
      </w:r>
    </w:p>
    <w:p w:rsidR="002C10F0" w:rsidRPr="002C10F0" w:rsidRDefault="002C10F0" w:rsidP="002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>Направленность: Социально-педагогическая</w:t>
      </w:r>
    </w:p>
    <w:p w:rsidR="002C10F0" w:rsidRPr="002C10F0" w:rsidRDefault="002C10F0" w:rsidP="002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>Возраст учащихся: 10-11 лет</w:t>
      </w:r>
    </w:p>
    <w:p w:rsidR="002C10F0" w:rsidRDefault="002C10F0" w:rsidP="002C1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>Сегодня актуальной стала задача создать конструктивный вариант организации непосредственного социально-экономического образования и воспитания младших школьников, отвечающий духу времени, и, прежде всего, требованиям рыночной экономики, в условиях которой возрастает роль таких ценностей, как знания, компетентность, профессионализм. Именно на это нацелена программа «Мама, купи. Экономика для самых маленьких», её эффективная реализация осуществляется за счет целесообразной совокупности: путей, средств, форм приобретения, углубления, расширения экономических знаний и умений; формирования экономического мышления, способности к деловому общению; воспитания инициативности, предприимчивости, творческого отношения к делу в целях получения запланированного конечного результата.</w:t>
      </w:r>
    </w:p>
    <w:p w:rsid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>На основе экономических знаний и опыта у учащихся формируются необходимые предпосылки к формированию финансовой грамотности.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>Цель: формирование у обучающихся начальных классов первичных представлений об окружающих экономических условиях жизни 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людей.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>-дать обучающимся представление об основных экономических принципах и законах, по которым живут люди, семья, общество, государство. Заложить основы для дальнейшего, более глубок</w:t>
      </w:r>
      <w:r>
        <w:rPr>
          <w:rFonts w:ascii="Times New Roman" w:hAnsi="Times New Roman" w:cs="Times New Roman"/>
          <w:sz w:val="28"/>
          <w:szCs w:val="28"/>
        </w:rPr>
        <w:t>ого изучения экономики в школе.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>-познакомить с некоторыми, доступными для этого возраста экономическими взаимосвязями, складывающимися в непосредственном окружении детей в городе, стране; мотивами ограничений экономической деятельности людей; основами эко</w:t>
      </w:r>
      <w:r>
        <w:rPr>
          <w:rFonts w:ascii="Times New Roman" w:hAnsi="Times New Roman" w:cs="Times New Roman"/>
          <w:sz w:val="28"/>
          <w:szCs w:val="28"/>
        </w:rPr>
        <w:t>номических принципов и законов.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вивающие: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>-сформировать первоначальные практические навыки грамотного потребителя</w:t>
      </w:r>
      <w:r>
        <w:rPr>
          <w:rFonts w:ascii="Times New Roman" w:hAnsi="Times New Roman" w:cs="Times New Roman"/>
          <w:sz w:val="28"/>
          <w:szCs w:val="28"/>
        </w:rPr>
        <w:t xml:space="preserve"> в условиях рыночного общества;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>-совершенствовать у обучающихся умения и навыки, необходимые для успешной реал</w:t>
      </w:r>
      <w:r>
        <w:rPr>
          <w:rFonts w:ascii="Times New Roman" w:hAnsi="Times New Roman" w:cs="Times New Roman"/>
          <w:sz w:val="28"/>
          <w:szCs w:val="28"/>
        </w:rPr>
        <w:t>изации себя в дальнейшей жизни: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 xml:space="preserve">                      - уметь выявлять необходимы</w:t>
      </w:r>
      <w:r>
        <w:rPr>
          <w:rFonts w:ascii="Times New Roman" w:hAnsi="Times New Roman" w:cs="Times New Roman"/>
          <w:sz w:val="28"/>
          <w:szCs w:val="28"/>
        </w:rPr>
        <w:t>е статьи для семейного бюджета;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 xml:space="preserve">                      - уметь </w:t>
      </w:r>
      <w:r>
        <w:rPr>
          <w:rFonts w:ascii="Times New Roman" w:hAnsi="Times New Roman" w:cs="Times New Roman"/>
          <w:sz w:val="28"/>
          <w:szCs w:val="28"/>
        </w:rPr>
        <w:t>планировать собственный бюджет;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 xml:space="preserve">                      - уметь </w:t>
      </w:r>
      <w:r>
        <w:rPr>
          <w:rFonts w:ascii="Times New Roman" w:hAnsi="Times New Roman" w:cs="Times New Roman"/>
          <w:sz w:val="28"/>
          <w:szCs w:val="28"/>
        </w:rPr>
        <w:t>различать основные валюты мира;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- уметь различать профессии;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 xml:space="preserve">                      - уметь делать рациональный выбор;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- уметь расставлять приоритеты;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 xml:space="preserve">                      - уметь определять на</w:t>
      </w:r>
      <w:r>
        <w:rPr>
          <w:rFonts w:ascii="Times New Roman" w:hAnsi="Times New Roman" w:cs="Times New Roman"/>
          <w:sz w:val="28"/>
          <w:szCs w:val="28"/>
        </w:rPr>
        <w:t>правление спроса и предложения;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 xml:space="preserve">                     - уметь</w:t>
      </w:r>
      <w:r>
        <w:rPr>
          <w:rFonts w:ascii="Times New Roman" w:hAnsi="Times New Roman" w:cs="Times New Roman"/>
          <w:sz w:val="28"/>
          <w:szCs w:val="28"/>
        </w:rPr>
        <w:t xml:space="preserve"> рассчитывать оптимальную цену;</w:t>
      </w:r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ательные:</w:t>
      </w:r>
      <w:bookmarkStart w:id="0" w:name="_GoBack"/>
      <w:bookmarkEnd w:id="0"/>
    </w:p>
    <w:p w:rsidR="002C10F0" w:rsidRPr="002C10F0" w:rsidRDefault="002C10F0" w:rsidP="002C10F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0F0">
        <w:rPr>
          <w:rFonts w:ascii="Times New Roman" w:hAnsi="Times New Roman" w:cs="Times New Roman"/>
          <w:sz w:val="28"/>
          <w:szCs w:val="28"/>
        </w:rPr>
        <w:t>- воспитать бережное отношение к природе и окружающим людям.</w:t>
      </w:r>
    </w:p>
    <w:p w:rsidR="00994E59" w:rsidRDefault="00994E59" w:rsidP="002C10F0">
      <w:pPr>
        <w:jc w:val="both"/>
      </w:pPr>
    </w:p>
    <w:sectPr w:rsidR="0099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6B"/>
    <w:rsid w:val="002C10F0"/>
    <w:rsid w:val="0068016B"/>
    <w:rsid w:val="0099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D42A"/>
  <w15:chartTrackingRefBased/>
  <w15:docId w15:val="{0B636B27-79F1-4C3F-ACAA-42A18BEC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2021-05-17T13:08:00Z</dcterms:created>
  <dcterms:modified xsi:type="dcterms:W3CDTF">2021-05-17T13:12:00Z</dcterms:modified>
</cp:coreProperties>
</file>