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E4" w:rsidRPr="004C0EE4" w:rsidRDefault="004C0EE4" w:rsidP="004C0EE4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EE4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</w:p>
    <w:p w:rsidR="004C0EE4" w:rsidRPr="004C0EE4" w:rsidRDefault="004C0EE4" w:rsidP="004C0EE4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EE4"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  <w:r w:rsidRPr="004C0EE4">
        <w:rPr>
          <w:rFonts w:ascii="Times New Roman" w:hAnsi="Times New Roman" w:cs="Times New Roman"/>
          <w:sz w:val="28"/>
          <w:szCs w:val="28"/>
        </w:rPr>
        <w:t>«Фантазия»</w:t>
      </w:r>
    </w:p>
    <w:p w:rsidR="004C0EE4" w:rsidRPr="004C0EE4" w:rsidRDefault="004C0EE4" w:rsidP="004C0EE4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EE4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C0EE4" w:rsidRPr="004C0EE4" w:rsidRDefault="004C0EE4" w:rsidP="004C0EE4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EE4">
        <w:rPr>
          <w:rFonts w:ascii="Times New Roman" w:hAnsi="Times New Roman" w:cs="Times New Roman"/>
          <w:sz w:val="28"/>
          <w:szCs w:val="28"/>
        </w:rPr>
        <w:t>Возраст учащихся: 7-10 лет</w:t>
      </w:r>
    </w:p>
    <w:p w:rsidR="004C0EE4" w:rsidRDefault="004C0EE4" w:rsidP="004C0EE4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EE4">
        <w:rPr>
          <w:rFonts w:ascii="Times New Roman" w:hAnsi="Times New Roman" w:cs="Times New Roman"/>
          <w:sz w:val="28"/>
          <w:szCs w:val="28"/>
        </w:rPr>
        <w:t>Срок реализации: 3 года</w:t>
      </w:r>
    </w:p>
    <w:p w:rsidR="004C0EE4" w:rsidRDefault="004C0EE4" w:rsidP="004C0EE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EE4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"Фантазия" направлена на создание условий для творческого развития ребенка, эстетического воспитания, на развитие мотиваций к познанию и творчеству; приобретение ими знаний, умений и навыков в области декоративно-прикладного искусства: </w:t>
      </w:r>
      <w:proofErr w:type="spellStart"/>
      <w:proofErr w:type="gramStart"/>
      <w:r w:rsidRPr="004C0EE4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4C0EE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C0EE4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proofErr w:type="gramEnd"/>
      <w:r w:rsidRPr="004C0E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EE4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Pr="004C0EE4">
        <w:rPr>
          <w:rFonts w:ascii="Times New Roman" w:hAnsi="Times New Roman" w:cs="Times New Roman"/>
          <w:sz w:val="28"/>
          <w:szCs w:val="28"/>
        </w:rPr>
        <w:t xml:space="preserve">, изготовление цветов из ткани и кожи, работа с резервными материалами. Обучение по данной программе может быть организовано в очно – </w:t>
      </w:r>
      <w:proofErr w:type="gramStart"/>
      <w:r w:rsidRPr="004C0EE4">
        <w:rPr>
          <w:rFonts w:ascii="Times New Roman" w:hAnsi="Times New Roman" w:cs="Times New Roman"/>
          <w:sz w:val="28"/>
          <w:szCs w:val="28"/>
        </w:rPr>
        <w:t>заочной  форме</w:t>
      </w:r>
      <w:proofErr w:type="gramEnd"/>
      <w:r w:rsidRPr="004C0EE4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технологий.</w:t>
      </w:r>
    </w:p>
    <w:p w:rsidR="004C0EE4" w:rsidRPr="004C0EE4" w:rsidRDefault="004C0EE4" w:rsidP="004C0EE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EE4">
        <w:rPr>
          <w:rFonts w:ascii="Times New Roman" w:hAnsi="Times New Roman" w:cs="Times New Roman"/>
          <w:sz w:val="28"/>
          <w:szCs w:val="28"/>
        </w:rPr>
        <w:t>Цель программы: развитие художественно-творческих способностей, удовлетворение творческих потребностей учащихся посредством декор</w:t>
      </w:r>
      <w:r>
        <w:rPr>
          <w:rFonts w:ascii="Times New Roman" w:hAnsi="Times New Roman" w:cs="Times New Roman"/>
          <w:sz w:val="28"/>
          <w:szCs w:val="28"/>
        </w:rPr>
        <w:t>ативно-прикладной деятельности.</w:t>
      </w:r>
    </w:p>
    <w:p w:rsidR="004C0EE4" w:rsidRPr="004C0EE4" w:rsidRDefault="004C0EE4" w:rsidP="004C0EE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C0EE4" w:rsidRPr="004C0EE4" w:rsidRDefault="004C0EE4" w:rsidP="004C0EE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EE4">
        <w:rPr>
          <w:rFonts w:ascii="Times New Roman" w:hAnsi="Times New Roman" w:cs="Times New Roman"/>
          <w:sz w:val="28"/>
          <w:szCs w:val="28"/>
        </w:rPr>
        <w:t xml:space="preserve">- закреплять и расширять знания в области композиции, формообразования, </w:t>
      </w:r>
      <w:proofErr w:type="spellStart"/>
      <w:r w:rsidRPr="004C0EE4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4C0EE4">
        <w:rPr>
          <w:rFonts w:ascii="Times New Roman" w:hAnsi="Times New Roman" w:cs="Times New Roman"/>
          <w:sz w:val="28"/>
          <w:szCs w:val="28"/>
        </w:rPr>
        <w:t>, дек</w:t>
      </w:r>
      <w:r>
        <w:rPr>
          <w:rFonts w:ascii="Times New Roman" w:hAnsi="Times New Roman" w:cs="Times New Roman"/>
          <w:sz w:val="28"/>
          <w:szCs w:val="28"/>
        </w:rPr>
        <w:t>оративно-прикладного искусства;</w:t>
      </w:r>
    </w:p>
    <w:p w:rsidR="004C0EE4" w:rsidRPr="004C0EE4" w:rsidRDefault="004C0EE4" w:rsidP="004C0EE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EE4">
        <w:rPr>
          <w:rFonts w:ascii="Times New Roman" w:hAnsi="Times New Roman" w:cs="Times New Roman"/>
          <w:sz w:val="28"/>
          <w:szCs w:val="28"/>
        </w:rPr>
        <w:t>- совершенствовать умения и формировать навыки работы с наиболее распространенными инструментами и приспособлениями ручного труда при обработке различных материалов, а также по использованию худо</w:t>
      </w:r>
      <w:r>
        <w:rPr>
          <w:rFonts w:ascii="Times New Roman" w:hAnsi="Times New Roman" w:cs="Times New Roman"/>
          <w:sz w:val="28"/>
          <w:szCs w:val="28"/>
        </w:rPr>
        <w:t>жественных материалов;</w:t>
      </w:r>
    </w:p>
    <w:p w:rsidR="004C0EE4" w:rsidRPr="004C0EE4" w:rsidRDefault="004C0EE4" w:rsidP="004C0EE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EE4">
        <w:rPr>
          <w:rFonts w:ascii="Times New Roman" w:hAnsi="Times New Roman" w:cs="Times New Roman"/>
          <w:sz w:val="28"/>
          <w:szCs w:val="28"/>
        </w:rPr>
        <w:t>- познакомить учащихся с различными видами рукоделия, их историей, способами худож</w:t>
      </w:r>
      <w:r>
        <w:rPr>
          <w:rFonts w:ascii="Times New Roman" w:hAnsi="Times New Roman" w:cs="Times New Roman"/>
          <w:sz w:val="28"/>
          <w:szCs w:val="28"/>
        </w:rPr>
        <w:t>ественной обработки материалов;</w:t>
      </w:r>
    </w:p>
    <w:p w:rsidR="004C0EE4" w:rsidRPr="004C0EE4" w:rsidRDefault="004C0EE4" w:rsidP="004C0EE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EE4">
        <w:rPr>
          <w:rFonts w:ascii="Times New Roman" w:hAnsi="Times New Roman" w:cs="Times New Roman"/>
          <w:sz w:val="28"/>
          <w:szCs w:val="28"/>
        </w:rPr>
        <w:t>- обучить приемам и последовательности обработки текстильных материалов, швейных изделий, изделий из бумаги, соленого</w:t>
      </w:r>
      <w:r>
        <w:rPr>
          <w:rFonts w:ascii="Times New Roman" w:hAnsi="Times New Roman" w:cs="Times New Roman"/>
          <w:sz w:val="28"/>
          <w:szCs w:val="28"/>
        </w:rPr>
        <w:t xml:space="preserve"> теста и др. материалов.</w:t>
      </w:r>
    </w:p>
    <w:p w:rsidR="004C0EE4" w:rsidRPr="004C0EE4" w:rsidRDefault="004C0EE4" w:rsidP="004C0EE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EE4">
        <w:rPr>
          <w:rFonts w:ascii="Times New Roman" w:hAnsi="Times New Roman" w:cs="Times New Roman"/>
          <w:sz w:val="28"/>
          <w:szCs w:val="28"/>
        </w:rPr>
        <w:t>- формировать образное, пространственное мышление и умение выразить мысли на плоскости, в объеме с помощью наброска, черте</w:t>
      </w:r>
      <w:r>
        <w:rPr>
          <w:rFonts w:ascii="Times New Roman" w:hAnsi="Times New Roman" w:cs="Times New Roman"/>
          <w:sz w:val="28"/>
          <w:szCs w:val="28"/>
        </w:rPr>
        <w:t>жа, рисунка и готового изделия;</w:t>
      </w:r>
    </w:p>
    <w:p w:rsidR="004C0EE4" w:rsidRPr="004C0EE4" w:rsidRDefault="004C0EE4" w:rsidP="004C0EE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EE4">
        <w:rPr>
          <w:rFonts w:ascii="Times New Roman" w:hAnsi="Times New Roman" w:cs="Times New Roman"/>
          <w:sz w:val="28"/>
          <w:szCs w:val="28"/>
        </w:rPr>
        <w:t>- способствовать формированию умения самостоятельно решать вопросы художественного конструирования, изготовления поделок из различного материала и их оформления (выбор материала, способы обработки, умения планировать свою работ</w:t>
      </w:r>
      <w:r>
        <w:rPr>
          <w:rFonts w:ascii="Times New Roman" w:hAnsi="Times New Roman" w:cs="Times New Roman"/>
          <w:sz w:val="28"/>
          <w:szCs w:val="28"/>
        </w:rPr>
        <w:t>у и осуществлять самоконтроль);</w:t>
      </w:r>
    </w:p>
    <w:p w:rsidR="004C0EE4" w:rsidRPr="004C0EE4" w:rsidRDefault="004C0EE4" w:rsidP="004C0EE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EE4">
        <w:rPr>
          <w:rFonts w:ascii="Times New Roman" w:hAnsi="Times New Roman" w:cs="Times New Roman"/>
          <w:sz w:val="28"/>
          <w:szCs w:val="28"/>
        </w:rPr>
        <w:t>- развивать смекалку детей, изобретательность и устойчивый интерес к пои</w:t>
      </w:r>
      <w:r>
        <w:rPr>
          <w:rFonts w:ascii="Times New Roman" w:hAnsi="Times New Roman" w:cs="Times New Roman"/>
          <w:sz w:val="28"/>
          <w:szCs w:val="28"/>
        </w:rPr>
        <w:t>сковой творческой деятельности;</w:t>
      </w:r>
    </w:p>
    <w:p w:rsidR="004C0EE4" w:rsidRPr="004C0EE4" w:rsidRDefault="004C0EE4" w:rsidP="004C0EE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EE4">
        <w:rPr>
          <w:rFonts w:ascii="Times New Roman" w:hAnsi="Times New Roman" w:cs="Times New Roman"/>
          <w:sz w:val="28"/>
          <w:szCs w:val="28"/>
        </w:rPr>
        <w:t>- развивать художественное творчество с использованием современных инструментов и технологий, реализации художественно-оформите</w:t>
      </w:r>
      <w:r>
        <w:rPr>
          <w:rFonts w:ascii="Times New Roman" w:hAnsi="Times New Roman" w:cs="Times New Roman"/>
          <w:sz w:val="28"/>
          <w:szCs w:val="28"/>
        </w:rPr>
        <w:t>льских и издательских проектов;</w:t>
      </w:r>
    </w:p>
    <w:p w:rsidR="004C0EE4" w:rsidRPr="004C0EE4" w:rsidRDefault="004C0EE4" w:rsidP="004C0EE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EE4">
        <w:rPr>
          <w:rFonts w:ascii="Times New Roman" w:hAnsi="Times New Roman" w:cs="Times New Roman"/>
          <w:sz w:val="28"/>
          <w:szCs w:val="28"/>
        </w:rPr>
        <w:t xml:space="preserve">- развивать творческую самостоятельность, фантазию, умение использовать имеющиеся знания и </w:t>
      </w:r>
      <w:r>
        <w:rPr>
          <w:rFonts w:ascii="Times New Roman" w:hAnsi="Times New Roman" w:cs="Times New Roman"/>
          <w:sz w:val="28"/>
          <w:szCs w:val="28"/>
        </w:rPr>
        <w:t>опыт практической деятельности.</w:t>
      </w:r>
    </w:p>
    <w:p w:rsidR="004C0EE4" w:rsidRPr="004C0EE4" w:rsidRDefault="004C0EE4" w:rsidP="004C0EE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EE4">
        <w:rPr>
          <w:rFonts w:ascii="Times New Roman" w:hAnsi="Times New Roman" w:cs="Times New Roman"/>
          <w:sz w:val="28"/>
          <w:szCs w:val="28"/>
        </w:rPr>
        <w:t>- выявление и развитие потребностей, способностей, творческой направленности личности в сфере декоративно-прикладного творчества;</w:t>
      </w:r>
    </w:p>
    <w:p w:rsidR="004C0EE4" w:rsidRPr="004C0EE4" w:rsidRDefault="004C0EE4" w:rsidP="004C0EE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EE4" w:rsidRPr="004C0EE4" w:rsidRDefault="004C0EE4" w:rsidP="004C0EE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EE4">
        <w:rPr>
          <w:rFonts w:ascii="Times New Roman" w:hAnsi="Times New Roman" w:cs="Times New Roman"/>
          <w:sz w:val="28"/>
          <w:szCs w:val="28"/>
        </w:rPr>
        <w:lastRenderedPageBreak/>
        <w:t>- пробуждать интерес к народному декоративно-прикладному и</w:t>
      </w:r>
      <w:r>
        <w:rPr>
          <w:rFonts w:ascii="Times New Roman" w:hAnsi="Times New Roman" w:cs="Times New Roman"/>
          <w:sz w:val="28"/>
          <w:szCs w:val="28"/>
        </w:rPr>
        <w:t>скусству, технической эстетике;</w:t>
      </w:r>
    </w:p>
    <w:p w:rsidR="004C0EE4" w:rsidRPr="004C0EE4" w:rsidRDefault="004C0EE4" w:rsidP="004C0EE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EE4">
        <w:rPr>
          <w:rFonts w:ascii="Times New Roman" w:hAnsi="Times New Roman" w:cs="Times New Roman"/>
          <w:sz w:val="28"/>
          <w:szCs w:val="28"/>
        </w:rPr>
        <w:t xml:space="preserve">- прививать интерес к культуре своей Родине, </w:t>
      </w:r>
      <w:r>
        <w:rPr>
          <w:rFonts w:ascii="Times New Roman" w:hAnsi="Times New Roman" w:cs="Times New Roman"/>
          <w:sz w:val="28"/>
          <w:szCs w:val="28"/>
        </w:rPr>
        <w:t>к истокам народного творчества;</w:t>
      </w:r>
      <w:bookmarkStart w:id="0" w:name="_GoBack"/>
      <w:bookmarkEnd w:id="0"/>
    </w:p>
    <w:p w:rsidR="004C0EE4" w:rsidRPr="004C0EE4" w:rsidRDefault="004C0EE4" w:rsidP="004C0EE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EE4">
        <w:rPr>
          <w:rFonts w:ascii="Times New Roman" w:hAnsi="Times New Roman" w:cs="Times New Roman"/>
          <w:sz w:val="28"/>
          <w:szCs w:val="28"/>
        </w:rPr>
        <w:t>- воспитывать бережное отношение к материалам, ответственность и гордость за свой труд, стремление доводить работу до конца.</w:t>
      </w:r>
    </w:p>
    <w:p w:rsidR="00D93ECD" w:rsidRDefault="00D93ECD"/>
    <w:sectPr w:rsidR="00D9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F2"/>
    <w:rsid w:val="004C0EE4"/>
    <w:rsid w:val="00BE3DF2"/>
    <w:rsid w:val="00D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BDCA"/>
  <w15:chartTrackingRefBased/>
  <w15:docId w15:val="{2EE732B1-850C-4CDA-B5B3-BA36E181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3</cp:revision>
  <dcterms:created xsi:type="dcterms:W3CDTF">2021-05-18T10:24:00Z</dcterms:created>
  <dcterms:modified xsi:type="dcterms:W3CDTF">2021-05-18T10:30:00Z</dcterms:modified>
</cp:coreProperties>
</file>