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AB" w:rsidRDefault="005E14AB" w:rsidP="005E14AB">
      <w:pPr>
        <w:autoSpaceDE w:val="0"/>
        <w:autoSpaceDN w:val="0"/>
        <w:ind w:firstLine="0"/>
        <w:rPr>
          <w:rFonts w:cs="Times New Roman"/>
          <w:szCs w:val="28"/>
          <w:lang w:eastAsia="ru-RU"/>
        </w:rPr>
      </w:pPr>
    </w:p>
    <w:p w:rsidR="003F1667" w:rsidRDefault="003F1667" w:rsidP="005E14AB">
      <w:pPr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</w:p>
    <w:p w:rsidR="005E14AB" w:rsidRDefault="005E14AB" w:rsidP="005E14AB">
      <w:pPr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 xml:space="preserve">ДОПОЛНИТЕЛЬНОЕ СОГЛАШЕНИЕ № </w:t>
      </w:r>
      <w:r w:rsidR="00733CA3">
        <w:rPr>
          <w:rFonts w:cs="Times New Roman"/>
          <w:b/>
          <w:szCs w:val="28"/>
          <w:lang w:eastAsia="ru-RU"/>
        </w:rPr>
        <w:t>1</w:t>
      </w:r>
    </w:p>
    <w:p w:rsidR="005E14AB" w:rsidRDefault="005E14AB" w:rsidP="005E14AB">
      <w:pPr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 xml:space="preserve">к </w:t>
      </w:r>
      <w:r w:rsidR="00C140C9">
        <w:rPr>
          <w:rFonts w:cs="Times New Roman"/>
          <w:b/>
          <w:szCs w:val="28"/>
          <w:lang w:eastAsia="ru-RU"/>
        </w:rPr>
        <w:t>Соглашению от «</w:t>
      </w:r>
      <w:r w:rsidR="00430159">
        <w:rPr>
          <w:rFonts w:cs="Times New Roman"/>
          <w:b/>
          <w:szCs w:val="28"/>
          <w:lang w:eastAsia="ru-RU"/>
        </w:rPr>
        <w:t>29</w:t>
      </w:r>
      <w:r w:rsidR="00C140C9">
        <w:rPr>
          <w:rFonts w:cs="Times New Roman"/>
          <w:b/>
          <w:szCs w:val="28"/>
          <w:lang w:eastAsia="ru-RU"/>
        </w:rPr>
        <w:t xml:space="preserve">» </w:t>
      </w:r>
      <w:r w:rsidR="00C65446">
        <w:rPr>
          <w:rFonts w:cs="Times New Roman"/>
          <w:b/>
          <w:szCs w:val="28"/>
          <w:lang w:eastAsia="ru-RU"/>
        </w:rPr>
        <w:t>марта</w:t>
      </w:r>
      <w:r w:rsidR="00C140C9">
        <w:rPr>
          <w:rFonts w:cs="Times New Roman"/>
          <w:b/>
          <w:szCs w:val="28"/>
          <w:lang w:eastAsia="ru-RU"/>
        </w:rPr>
        <w:t xml:space="preserve"> 202</w:t>
      </w:r>
      <w:r w:rsidR="00430159">
        <w:rPr>
          <w:rFonts w:cs="Times New Roman"/>
          <w:b/>
          <w:szCs w:val="28"/>
          <w:lang w:eastAsia="ru-RU"/>
        </w:rPr>
        <w:t>4</w:t>
      </w:r>
      <w:r w:rsidR="00C140C9">
        <w:rPr>
          <w:rFonts w:cs="Times New Roman"/>
          <w:b/>
          <w:szCs w:val="28"/>
          <w:lang w:eastAsia="ru-RU"/>
        </w:rPr>
        <w:t xml:space="preserve"> г.</w:t>
      </w:r>
    </w:p>
    <w:p w:rsidR="003F1667" w:rsidRDefault="003F1667" w:rsidP="005E14AB">
      <w:pPr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</w:p>
    <w:p w:rsidR="003F1667" w:rsidRDefault="003F1667" w:rsidP="005E14AB">
      <w:pPr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</w:p>
    <w:p w:rsidR="005E14AB" w:rsidRPr="00EB1560" w:rsidRDefault="005E62EB" w:rsidP="005E14AB">
      <w:pPr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 w:rsidRPr="005E62EB">
        <w:rPr>
          <w:rFonts w:cs="Times New Roman"/>
          <w:szCs w:val="28"/>
          <w:lang w:eastAsia="ru-RU"/>
        </w:rPr>
        <w:t xml:space="preserve">р. п. Некрасовское  </w:t>
      </w:r>
      <w:r>
        <w:rPr>
          <w:rFonts w:cs="Times New Roman"/>
          <w:szCs w:val="28"/>
          <w:lang w:eastAsia="ru-RU"/>
        </w:rPr>
        <w:t xml:space="preserve">               </w:t>
      </w:r>
      <w:r w:rsidR="00C140C9">
        <w:rPr>
          <w:rFonts w:cs="Times New Roman"/>
          <w:szCs w:val="28"/>
          <w:lang w:eastAsia="ru-RU"/>
        </w:rPr>
        <w:t xml:space="preserve">    </w:t>
      </w:r>
      <w:r w:rsidR="003F1667">
        <w:rPr>
          <w:rFonts w:cs="Times New Roman"/>
          <w:szCs w:val="28"/>
          <w:lang w:eastAsia="ru-RU"/>
        </w:rPr>
        <w:t xml:space="preserve">       </w:t>
      </w:r>
      <w:r w:rsidR="00C140C9">
        <w:rPr>
          <w:rFonts w:cs="Times New Roman"/>
          <w:szCs w:val="28"/>
          <w:lang w:eastAsia="ru-RU"/>
        </w:rPr>
        <w:t xml:space="preserve">                           </w:t>
      </w:r>
      <w:r>
        <w:rPr>
          <w:rFonts w:cs="Times New Roman"/>
          <w:szCs w:val="28"/>
          <w:lang w:eastAsia="ru-RU"/>
        </w:rPr>
        <w:t xml:space="preserve">  </w:t>
      </w:r>
      <w:r w:rsidRPr="00EB1560">
        <w:rPr>
          <w:rFonts w:cs="Times New Roman"/>
          <w:szCs w:val="28"/>
          <w:lang w:eastAsia="ru-RU"/>
        </w:rPr>
        <w:t xml:space="preserve">« </w:t>
      </w:r>
      <w:r w:rsidR="00430159">
        <w:rPr>
          <w:rFonts w:cs="Times New Roman"/>
          <w:szCs w:val="28"/>
          <w:lang w:eastAsia="ru-RU"/>
        </w:rPr>
        <w:t>28</w:t>
      </w:r>
      <w:r w:rsidRPr="00EB1560">
        <w:rPr>
          <w:rFonts w:cs="Times New Roman"/>
          <w:szCs w:val="28"/>
          <w:lang w:eastAsia="ru-RU"/>
        </w:rPr>
        <w:t xml:space="preserve"> </w:t>
      </w:r>
      <w:r w:rsidR="005E14AB" w:rsidRPr="00EB1560">
        <w:rPr>
          <w:rFonts w:cs="Times New Roman"/>
          <w:szCs w:val="28"/>
          <w:lang w:eastAsia="ru-RU"/>
        </w:rPr>
        <w:t>»</w:t>
      </w:r>
      <w:r w:rsidRPr="00EB1560">
        <w:rPr>
          <w:rFonts w:cs="Times New Roman"/>
          <w:szCs w:val="28"/>
          <w:lang w:eastAsia="ru-RU"/>
        </w:rPr>
        <w:t xml:space="preserve">  </w:t>
      </w:r>
      <w:r w:rsidR="0083454D">
        <w:rPr>
          <w:rFonts w:cs="Times New Roman"/>
          <w:szCs w:val="28"/>
          <w:lang w:eastAsia="ru-RU"/>
        </w:rPr>
        <w:t>июня</w:t>
      </w:r>
      <w:r w:rsidRPr="00EB1560">
        <w:rPr>
          <w:rFonts w:cs="Times New Roman"/>
          <w:szCs w:val="28"/>
          <w:lang w:eastAsia="ru-RU"/>
        </w:rPr>
        <w:t xml:space="preserve"> </w:t>
      </w:r>
      <w:r w:rsidR="005E14AB" w:rsidRPr="00EB1560">
        <w:rPr>
          <w:rFonts w:cs="Times New Roman"/>
          <w:szCs w:val="28"/>
          <w:lang w:eastAsia="ru-RU"/>
        </w:rPr>
        <w:t xml:space="preserve"> 20</w:t>
      </w:r>
      <w:r w:rsidRPr="00EB1560">
        <w:rPr>
          <w:rFonts w:cs="Times New Roman"/>
          <w:szCs w:val="28"/>
          <w:lang w:eastAsia="ru-RU"/>
        </w:rPr>
        <w:t>2</w:t>
      </w:r>
      <w:r w:rsidR="00430159">
        <w:rPr>
          <w:rFonts w:cs="Times New Roman"/>
          <w:szCs w:val="28"/>
          <w:lang w:eastAsia="ru-RU"/>
        </w:rPr>
        <w:t>4</w:t>
      </w:r>
      <w:r w:rsidR="005E14AB" w:rsidRPr="00EB1560">
        <w:rPr>
          <w:rFonts w:cs="Times New Roman"/>
          <w:szCs w:val="28"/>
          <w:lang w:eastAsia="ru-RU"/>
        </w:rPr>
        <w:t xml:space="preserve"> г.</w:t>
      </w:r>
    </w:p>
    <w:p w:rsidR="003F1667" w:rsidRDefault="005E14AB" w:rsidP="005E14AB">
      <w:pPr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ab/>
      </w:r>
    </w:p>
    <w:p w:rsidR="005E14AB" w:rsidRDefault="005E14AB" w:rsidP="005E14AB">
      <w:pPr>
        <w:autoSpaceDE w:val="0"/>
        <w:autoSpaceDN w:val="0"/>
        <w:adjustRightInd w:val="0"/>
        <w:ind w:firstLine="0"/>
        <w:rPr>
          <w:rFonts w:cs="Times New Roman"/>
          <w:sz w:val="24"/>
          <w:szCs w:val="28"/>
          <w:lang w:eastAsia="ru-RU"/>
        </w:rPr>
      </w:pPr>
      <w:r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ab/>
      </w:r>
    </w:p>
    <w:p w:rsidR="005E14AB" w:rsidRDefault="005E62EB" w:rsidP="005E62EB">
      <w:pPr>
        <w:autoSpaceDE w:val="0"/>
        <w:autoSpaceDN w:val="0"/>
        <w:ind w:firstLine="0"/>
        <w:jc w:val="both"/>
        <w:rPr>
          <w:rFonts w:cs="Times New Roman"/>
          <w:szCs w:val="28"/>
        </w:rPr>
      </w:pPr>
      <w:r w:rsidRPr="005E62EB">
        <w:rPr>
          <w:rFonts w:cs="Times New Roman"/>
          <w:szCs w:val="28"/>
          <w:lang w:eastAsia="ru-RU"/>
        </w:rPr>
        <w:t>Администрация Некрасовского муниципального района</w:t>
      </w:r>
      <w:r>
        <w:rPr>
          <w:rFonts w:cs="Times New Roman"/>
          <w:szCs w:val="28"/>
          <w:lang w:eastAsia="ru-RU"/>
        </w:rPr>
        <w:t>,</w:t>
      </w:r>
      <w:r w:rsidRPr="005E62EB">
        <w:rPr>
          <w:rFonts w:cs="Times New Roman"/>
          <w:szCs w:val="28"/>
          <w:lang w:eastAsia="ru-RU"/>
        </w:rPr>
        <w:t xml:space="preserve"> </w:t>
      </w:r>
      <w:r w:rsidR="005E14AB">
        <w:rPr>
          <w:rFonts w:cs="Times New Roman"/>
          <w:szCs w:val="28"/>
          <w:lang w:eastAsia="ru-RU"/>
        </w:rPr>
        <w:t>которому как получателю бюджетных средств доведены лимиты бюджетных обязательств н</w:t>
      </w:r>
      <w:r w:rsidR="005E14AB">
        <w:rPr>
          <w:rFonts w:cs="Times New Roman"/>
          <w:szCs w:val="28"/>
        </w:rPr>
        <w:t xml:space="preserve">а предоставление субсидии в соответствии с абзацем вторым </w:t>
      </w:r>
      <w:hyperlink r:id="rId8" w:history="1">
        <w:r w:rsidR="005E14AB">
          <w:rPr>
            <w:rStyle w:val="a3"/>
            <w:rFonts w:cs="Times New Roman"/>
            <w:color w:val="auto"/>
            <w:szCs w:val="28"/>
            <w:u w:val="none"/>
          </w:rPr>
          <w:t>пункта 1 статьи 78.1</w:t>
        </w:r>
      </w:hyperlink>
      <w:r w:rsidR="005E14AB">
        <w:rPr>
          <w:rFonts w:cs="Times New Roman"/>
          <w:szCs w:val="28"/>
        </w:rPr>
        <w:t xml:space="preserve"> Бюджетного кодекса Российской Федерации</w:t>
      </w:r>
      <w:r w:rsidR="005E14AB">
        <w:rPr>
          <w:rFonts w:cs="Times New Roman"/>
          <w:szCs w:val="28"/>
          <w:lang w:eastAsia="ru-RU"/>
        </w:rPr>
        <w:t>, именуемый в дальнейшем «</w:t>
      </w:r>
      <w:r w:rsidR="005E14AB">
        <w:rPr>
          <w:rFonts w:cs="Times New Roman"/>
          <w:szCs w:val="28"/>
        </w:rPr>
        <w:t>Учредитель</w:t>
      </w:r>
      <w:r w:rsidR="005E14AB">
        <w:rPr>
          <w:rFonts w:cs="Times New Roman"/>
          <w:szCs w:val="28"/>
          <w:lang w:eastAsia="ru-RU"/>
        </w:rPr>
        <w:t xml:space="preserve">», в лице </w:t>
      </w:r>
      <w:r w:rsidRPr="005E62EB">
        <w:rPr>
          <w:rFonts w:cs="Times New Roman"/>
          <w:szCs w:val="28"/>
          <w:lang w:eastAsia="ru-RU"/>
        </w:rPr>
        <w:t xml:space="preserve">Главы Некрасовского муниципального района </w:t>
      </w:r>
      <w:r w:rsidR="005A54C9">
        <w:rPr>
          <w:rFonts w:cs="Times New Roman"/>
          <w:szCs w:val="28"/>
          <w:lang w:eastAsia="ru-RU"/>
        </w:rPr>
        <w:t xml:space="preserve"> </w:t>
      </w:r>
      <w:r w:rsidR="009F43EE">
        <w:rPr>
          <w:rFonts w:cs="Times New Roman"/>
          <w:szCs w:val="28"/>
          <w:lang w:eastAsia="ru-RU"/>
        </w:rPr>
        <w:t>Кулакова</w:t>
      </w:r>
      <w:r w:rsidRPr="005E62EB">
        <w:rPr>
          <w:rFonts w:cs="Times New Roman"/>
          <w:szCs w:val="28"/>
          <w:lang w:eastAsia="ru-RU"/>
        </w:rPr>
        <w:t xml:space="preserve"> </w:t>
      </w:r>
      <w:r w:rsidR="009F43EE">
        <w:rPr>
          <w:rFonts w:cs="Times New Roman"/>
          <w:szCs w:val="28"/>
          <w:lang w:eastAsia="ru-RU"/>
        </w:rPr>
        <w:t>Павла</w:t>
      </w:r>
      <w:r w:rsidRPr="005E62EB">
        <w:rPr>
          <w:rFonts w:cs="Times New Roman"/>
          <w:szCs w:val="28"/>
          <w:lang w:eastAsia="ru-RU"/>
        </w:rPr>
        <w:t xml:space="preserve"> Николаевича </w:t>
      </w:r>
      <w:r w:rsidR="005E14AB">
        <w:rPr>
          <w:rFonts w:cs="Times New Roman"/>
          <w:szCs w:val="28"/>
          <w:lang w:eastAsia="ru-RU"/>
        </w:rPr>
        <w:t xml:space="preserve">с одной стороны и </w:t>
      </w:r>
      <w:r w:rsidR="00C65446" w:rsidRPr="00C65446">
        <w:rPr>
          <w:rFonts w:cs="Times New Roman"/>
          <w:szCs w:val="28"/>
          <w:lang w:eastAsia="ru-RU"/>
        </w:rPr>
        <w:t>муниципальное учреждение дополнительного образования Центр детского творчества «Созвездие»</w:t>
      </w:r>
      <w:r>
        <w:rPr>
          <w:rFonts w:cs="Times New Roman"/>
          <w:szCs w:val="28"/>
          <w:lang w:eastAsia="ru-RU"/>
        </w:rPr>
        <w:t xml:space="preserve">, </w:t>
      </w:r>
      <w:r w:rsidR="005E14AB">
        <w:rPr>
          <w:rFonts w:cs="Times New Roman"/>
          <w:szCs w:val="28"/>
          <w:lang w:eastAsia="ru-RU"/>
        </w:rPr>
        <w:t xml:space="preserve">именуемое в дальнейшем «Учреждение», в лице </w:t>
      </w:r>
      <w:r w:rsidRPr="005E62EB">
        <w:rPr>
          <w:rFonts w:cs="Times New Roman"/>
          <w:szCs w:val="28"/>
          <w:lang w:eastAsia="ru-RU"/>
        </w:rPr>
        <w:t xml:space="preserve">директора </w:t>
      </w:r>
      <w:r w:rsidR="00C65446" w:rsidRPr="00C65446">
        <w:rPr>
          <w:rFonts w:cs="Times New Roman"/>
          <w:szCs w:val="28"/>
          <w:lang w:eastAsia="ru-RU"/>
        </w:rPr>
        <w:t>Микитюк Татьяны Владимировны</w:t>
      </w:r>
      <w:r>
        <w:rPr>
          <w:rFonts w:cs="Times New Roman"/>
          <w:szCs w:val="28"/>
          <w:lang w:eastAsia="ru-RU"/>
        </w:rPr>
        <w:t xml:space="preserve">, </w:t>
      </w:r>
      <w:r w:rsidR="005E14AB">
        <w:rPr>
          <w:rFonts w:cs="Times New Roman"/>
          <w:szCs w:val="28"/>
          <w:lang w:eastAsia="ru-RU"/>
        </w:rPr>
        <w:t xml:space="preserve">действующего на основании </w:t>
      </w:r>
      <w:r>
        <w:rPr>
          <w:rFonts w:cs="Times New Roman"/>
          <w:szCs w:val="28"/>
          <w:lang w:eastAsia="ru-RU"/>
        </w:rPr>
        <w:t>устава</w:t>
      </w:r>
      <w:r w:rsidR="00714C74">
        <w:rPr>
          <w:rFonts w:cs="Times New Roman"/>
          <w:szCs w:val="28"/>
          <w:lang w:eastAsia="ru-RU"/>
        </w:rPr>
        <w:t xml:space="preserve"> </w:t>
      </w:r>
      <w:r w:rsidR="005E14AB">
        <w:rPr>
          <w:rFonts w:cs="Times New Roman"/>
          <w:szCs w:val="28"/>
        </w:rPr>
        <w:t xml:space="preserve">с другой стороны, совместно именуемые в дальнейшем «Стороны», заключили настоящее Дополнительное соглашение № </w:t>
      </w:r>
      <w:r w:rsidR="00733CA3">
        <w:rPr>
          <w:rFonts w:cs="Times New Roman"/>
          <w:szCs w:val="28"/>
        </w:rPr>
        <w:t>1</w:t>
      </w:r>
      <w:r w:rsidR="005E14AB">
        <w:rPr>
          <w:rFonts w:cs="Times New Roman"/>
          <w:szCs w:val="28"/>
        </w:rPr>
        <w:t xml:space="preserve"> к Соглашению о предоставлении субсидии на иные цели из районного бюджета от </w:t>
      </w:r>
      <w:r>
        <w:rPr>
          <w:rFonts w:cs="Times New Roman"/>
          <w:szCs w:val="28"/>
        </w:rPr>
        <w:t xml:space="preserve"> </w:t>
      </w:r>
      <w:r w:rsidR="00430159">
        <w:rPr>
          <w:rFonts w:cs="Times New Roman"/>
          <w:szCs w:val="28"/>
        </w:rPr>
        <w:t>29</w:t>
      </w:r>
      <w:r w:rsidR="009F43EE">
        <w:rPr>
          <w:rFonts w:cs="Times New Roman"/>
          <w:szCs w:val="28"/>
        </w:rPr>
        <w:t xml:space="preserve"> </w:t>
      </w:r>
      <w:r w:rsidR="00C65446">
        <w:rPr>
          <w:rFonts w:cs="Times New Roman"/>
          <w:szCs w:val="28"/>
        </w:rPr>
        <w:t>марта</w:t>
      </w:r>
      <w:r w:rsidR="009F43EE">
        <w:rPr>
          <w:rFonts w:cs="Times New Roman"/>
          <w:szCs w:val="28"/>
        </w:rPr>
        <w:t xml:space="preserve"> 202</w:t>
      </w:r>
      <w:r w:rsidR="00430159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года</w:t>
      </w:r>
      <w:r w:rsidR="00714C74">
        <w:rPr>
          <w:rFonts w:cs="Times New Roman"/>
          <w:szCs w:val="28"/>
        </w:rPr>
        <w:t xml:space="preserve"> </w:t>
      </w:r>
      <w:r w:rsidR="005E14AB">
        <w:rPr>
          <w:rFonts w:cs="Times New Roman"/>
          <w:szCs w:val="28"/>
        </w:rPr>
        <w:t>(далее – Соглашение) о нижеследующем:</w:t>
      </w:r>
    </w:p>
    <w:p w:rsidR="003F1667" w:rsidRPr="00AC7FA5" w:rsidRDefault="005E14AB" w:rsidP="00AC7FA5">
      <w:pPr>
        <w:pStyle w:val="a6"/>
        <w:numPr>
          <w:ilvl w:val="0"/>
          <w:numId w:val="1"/>
        </w:numPr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714C74">
        <w:rPr>
          <w:rFonts w:cs="Times New Roman"/>
          <w:szCs w:val="28"/>
          <w:lang w:eastAsia="ru-RU"/>
        </w:rPr>
        <w:t>Внести в Соглашение следующие изменения:</w:t>
      </w:r>
      <w:r w:rsidR="00714C74" w:rsidRPr="00714C74">
        <w:rPr>
          <w:rFonts w:cs="Times New Roman"/>
          <w:szCs w:val="28"/>
          <w:lang w:eastAsia="ru-RU"/>
        </w:rPr>
        <w:t xml:space="preserve"> </w:t>
      </w:r>
    </w:p>
    <w:p w:rsidR="00AC7FA5" w:rsidRPr="00AC7FA5" w:rsidRDefault="002876B8" w:rsidP="00AC7FA5">
      <w:pPr>
        <w:pStyle w:val="a6"/>
        <w:numPr>
          <w:ilvl w:val="1"/>
          <w:numId w:val="2"/>
        </w:numPr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AC7FA5">
        <w:rPr>
          <w:rFonts w:cs="Times New Roman"/>
          <w:szCs w:val="28"/>
          <w:lang w:eastAsia="ru-RU"/>
        </w:rPr>
        <w:t xml:space="preserve">Изложить в новой редакции пункт </w:t>
      </w:r>
      <w:r w:rsidR="00AC7FA5" w:rsidRPr="00AC7FA5">
        <w:rPr>
          <w:rFonts w:cs="Times New Roman"/>
          <w:szCs w:val="28"/>
          <w:lang w:eastAsia="ru-RU"/>
        </w:rPr>
        <w:t>1</w:t>
      </w:r>
      <w:r w:rsidR="00F03D87">
        <w:rPr>
          <w:rFonts w:cs="Times New Roman"/>
          <w:szCs w:val="28"/>
          <w:lang w:eastAsia="ru-RU"/>
        </w:rPr>
        <w:t xml:space="preserve"> соглашения</w:t>
      </w:r>
      <w:r w:rsidR="00AC7FA5" w:rsidRPr="00AC7FA5">
        <w:rPr>
          <w:rFonts w:cs="Times New Roman"/>
          <w:szCs w:val="28"/>
          <w:lang w:eastAsia="ru-RU"/>
        </w:rPr>
        <w:t>:</w:t>
      </w:r>
    </w:p>
    <w:p w:rsidR="00AC7FA5" w:rsidRPr="00AC7FA5" w:rsidRDefault="00AC7FA5" w:rsidP="00AC7FA5">
      <w:pPr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AC7FA5">
        <w:rPr>
          <w:rFonts w:cs="Times New Roman"/>
          <w:szCs w:val="28"/>
          <w:lang w:eastAsia="ru-RU"/>
        </w:rPr>
        <w:t>Предметом настоящего Соглашения является предоставление из районного бюджета в 202</w:t>
      </w:r>
      <w:r w:rsidR="00430159">
        <w:rPr>
          <w:rFonts w:cs="Times New Roman"/>
          <w:szCs w:val="28"/>
          <w:lang w:eastAsia="ru-RU"/>
        </w:rPr>
        <w:t>4</w:t>
      </w:r>
      <w:r w:rsidRPr="00AC7FA5">
        <w:rPr>
          <w:rFonts w:cs="Times New Roman"/>
          <w:szCs w:val="28"/>
          <w:lang w:eastAsia="ru-RU"/>
        </w:rPr>
        <w:t xml:space="preserve"> году/ 202</w:t>
      </w:r>
      <w:r w:rsidR="00430159">
        <w:rPr>
          <w:rFonts w:cs="Times New Roman"/>
          <w:szCs w:val="28"/>
          <w:lang w:eastAsia="ru-RU"/>
        </w:rPr>
        <w:t>5</w:t>
      </w:r>
      <w:r w:rsidRPr="00AC7FA5">
        <w:rPr>
          <w:rFonts w:cs="Times New Roman"/>
          <w:szCs w:val="28"/>
          <w:lang w:eastAsia="ru-RU"/>
        </w:rPr>
        <w:t xml:space="preserve"> − 202</w:t>
      </w:r>
      <w:r w:rsidR="00430159">
        <w:rPr>
          <w:rFonts w:cs="Times New Roman"/>
          <w:szCs w:val="28"/>
          <w:lang w:eastAsia="ru-RU"/>
        </w:rPr>
        <w:t>6</w:t>
      </w:r>
      <w:r w:rsidRPr="00AC7FA5">
        <w:rPr>
          <w:rFonts w:cs="Times New Roman"/>
          <w:szCs w:val="28"/>
          <w:lang w:eastAsia="ru-RU"/>
        </w:rPr>
        <w:t xml:space="preserve"> годах субсидии на иные цели (далее – субсидия):</w:t>
      </w:r>
    </w:p>
    <w:p w:rsidR="00AC7FA5" w:rsidRPr="00AC7FA5" w:rsidRDefault="00AC7FA5" w:rsidP="00AC7FA5">
      <w:pPr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AC7FA5">
        <w:rPr>
          <w:rFonts w:cs="Times New Roman"/>
          <w:szCs w:val="28"/>
          <w:lang w:eastAsia="ru-RU"/>
        </w:rPr>
        <w:t>- Субсидия на оплат</w:t>
      </w:r>
      <w:r w:rsidR="00AA51FD">
        <w:rPr>
          <w:rFonts w:cs="Times New Roman"/>
          <w:szCs w:val="28"/>
          <w:lang w:eastAsia="ru-RU"/>
        </w:rPr>
        <w:t>у</w:t>
      </w:r>
      <w:r w:rsidRPr="00AC7FA5">
        <w:rPr>
          <w:rFonts w:cs="Times New Roman"/>
          <w:szCs w:val="28"/>
          <w:lang w:eastAsia="ru-RU"/>
        </w:rPr>
        <w:t xml:space="preserve"> стоимости набора продуктов питания в лагерях с дневной формой пребывания детей, расположенных на территории Ярославской области;</w:t>
      </w:r>
    </w:p>
    <w:p w:rsidR="00AC7FA5" w:rsidRDefault="00AC7FA5" w:rsidP="00AC7FA5">
      <w:pPr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AC7FA5">
        <w:rPr>
          <w:rFonts w:cs="Times New Roman"/>
          <w:szCs w:val="28"/>
          <w:lang w:eastAsia="ru-RU"/>
        </w:rPr>
        <w:t>- Субсидия на обеспечение отдыха и оздоровления детей, находящихся в трудной жизненной ситуации, детей погибших сотрудников правоохранительных органов и вое</w:t>
      </w:r>
      <w:r>
        <w:rPr>
          <w:rFonts w:cs="Times New Roman"/>
          <w:szCs w:val="28"/>
          <w:lang w:eastAsia="ru-RU"/>
        </w:rPr>
        <w:t>ннослужащих, безнадзорных детей;</w:t>
      </w:r>
    </w:p>
    <w:p w:rsidR="00AC7FA5" w:rsidRDefault="00AC7FA5" w:rsidP="00AC7FA5">
      <w:pPr>
        <w:autoSpaceDE w:val="0"/>
        <w:autoSpaceDN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1.2. </w:t>
      </w:r>
      <w:r w:rsidRPr="00AC7FA5">
        <w:rPr>
          <w:rFonts w:cs="Times New Roman"/>
          <w:szCs w:val="28"/>
          <w:lang w:eastAsia="ru-RU"/>
        </w:rPr>
        <w:t xml:space="preserve">Изложить в новой редакции пункт </w:t>
      </w:r>
      <w:r>
        <w:rPr>
          <w:rFonts w:cs="Times New Roman"/>
          <w:szCs w:val="28"/>
          <w:lang w:eastAsia="ru-RU"/>
        </w:rPr>
        <w:t>2.2 соглашения</w:t>
      </w:r>
      <w:r w:rsidRPr="00AC7FA5">
        <w:rPr>
          <w:rFonts w:cs="Times New Roman"/>
          <w:szCs w:val="28"/>
          <w:lang w:eastAsia="ru-RU"/>
        </w:rPr>
        <w:t>:</w:t>
      </w:r>
    </w:p>
    <w:p w:rsidR="007F25E1" w:rsidRPr="007F25E1" w:rsidRDefault="007F25E1" w:rsidP="00AC7FA5">
      <w:pPr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7F25E1">
        <w:rPr>
          <w:rFonts w:cs="Times New Roman"/>
          <w:szCs w:val="28"/>
          <w:lang w:eastAsia="ru-RU"/>
        </w:rPr>
        <w:t xml:space="preserve">Субсидия предоставляется Учреждению в пределах лимитов бюджетных обязательств, доведенных Учредителю как получателю средств районного бюджета по кодам классификации расходов бюджетов Российской Федерации (далее </w:t>
      </w:r>
      <w:r w:rsidR="00516977">
        <w:rPr>
          <w:rFonts w:cs="Times New Roman"/>
          <w:szCs w:val="28"/>
          <w:lang w:eastAsia="ru-RU"/>
        </w:rPr>
        <w:t>– коды БК), в следующем размере</w:t>
      </w:r>
      <w:r w:rsidRPr="007F25E1">
        <w:rPr>
          <w:rFonts w:cs="Times New Roman"/>
          <w:szCs w:val="28"/>
          <w:lang w:eastAsia="ru-RU"/>
        </w:rPr>
        <w:t>:</w:t>
      </w:r>
    </w:p>
    <w:p w:rsidR="003F1667" w:rsidRDefault="006C1030" w:rsidP="0083454D">
      <w:pPr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в 202</w:t>
      </w:r>
      <w:r w:rsidR="00430159">
        <w:rPr>
          <w:rFonts w:cs="Times New Roman"/>
          <w:szCs w:val="28"/>
          <w:lang w:eastAsia="ru-RU"/>
        </w:rPr>
        <w:t>4</w:t>
      </w:r>
      <w:r>
        <w:rPr>
          <w:rFonts w:cs="Times New Roman"/>
          <w:szCs w:val="28"/>
          <w:lang w:eastAsia="ru-RU"/>
        </w:rPr>
        <w:t xml:space="preserve"> году</w:t>
      </w:r>
      <w:r w:rsidR="007F25E1" w:rsidRPr="007F25E1">
        <w:rPr>
          <w:rFonts w:cs="Times New Roman"/>
          <w:szCs w:val="28"/>
          <w:lang w:eastAsia="ru-RU"/>
        </w:rPr>
        <w:t xml:space="preserve"> – </w:t>
      </w:r>
      <w:r w:rsidR="00430159">
        <w:rPr>
          <w:rFonts w:cs="Times New Roman"/>
          <w:szCs w:val="28"/>
          <w:lang w:eastAsia="ru-RU"/>
        </w:rPr>
        <w:t>126 602</w:t>
      </w:r>
      <w:r w:rsidR="00155631">
        <w:rPr>
          <w:rFonts w:cs="Times New Roman"/>
          <w:szCs w:val="28"/>
          <w:lang w:eastAsia="ru-RU"/>
        </w:rPr>
        <w:t>,00</w:t>
      </w:r>
      <w:r w:rsidR="00D37310" w:rsidRPr="00D37310">
        <w:rPr>
          <w:rFonts w:cs="Times New Roman"/>
          <w:szCs w:val="28"/>
          <w:lang w:eastAsia="ru-RU"/>
        </w:rPr>
        <w:t xml:space="preserve"> </w:t>
      </w:r>
      <w:r w:rsidR="007F25E1" w:rsidRPr="007F25E1">
        <w:rPr>
          <w:rFonts w:cs="Times New Roman"/>
          <w:szCs w:val="28"/>
          <w:lang w:eastAsia="ru-RU"/>
        </w:rPr>
        <w:t>(</w:t>
      </w:r>
      <w:r w:rsidR="00155631">
        <w:rPr>
          <w:rFonts w:cs="Times New Roman"/>
          <w:szCs w:val="28"/>
          <w:lang w:eastAsia="ru-RU"/>
        </w:rPr>
        <w:t xml:space="preserve">сто </w:t>
      </w:r>
      <w:r w:rsidR="00430159">
        <w:rPr>
          <w:rFonts w:cs="Times New Roman"/>
          <w:szCs w:val="28"/>
          <w:lang w:eastAsia="ru-RU"/>
        </w:rPr>
        <w:t>двадцать шесть тысяч шестьсот два</w:t>
      </w:r>
      <w:r w:rsidR="007F25E1" w:rsidRPr="007F25E1">
        <w:rPr>
          <w:rFonts w:cs="Times New Roman"/>
          <w:szCs w:val="28"/>
          <w:lang w:eastAsia="ru-RU"/>
        </w:rPr>
        <w:t>) рубл</w:t>
      </w:r>
      <w:r w:rsidR="00155631">
        <w:rPr>
          <w:rFonts w:cs="Times New Roman"/>
          <w:szCs w:val="28"/>
          <w:lang w:eastAsia="ru-RU"/>
        </w:rPr>
        <w:t>я</w:t>
      </w:r>
      <w:r w:rsidR="007F25E1" w:rsidRPr="007F25E1">
        <w:rPr>
          <w:rFonts w:cs="Times New Roman"/>
          <w:szCs w:val="28"/>
          <w:lang w:eastAsia="ru-RU"/>
        </w:rPr>
        <w:t xml:space="preserve"> </w:t>
      </w:r>
      <w:r w:rsidR="00155631">
        <w:rPr>
          <w:rFonts w:cs="Times New Roman"/>
          <w:szCs w:val="28"/>
          <w:lang w:eastAsia="ru-RU"/>
        </w:rPr>
        <w:t>0</w:t>
      </w:r>
      <w:r w:rsidR="007F25E1" w:rsidRPr="007F25E1">
        <w:rPr>
          <w:rFonts w:cs="Times New Roman"/>
          <w:szCs w:val="28"/>
          <w:lang w:eastAsia="ru-RU"/>
        </w:rPr>
        <w:t>0 копеек</w:t>
      </w:r>
    </w:p>
    <w:p w:rsidR="00F24708" w:rsidRPr="007F25E1" w:rsidRDefault="00F24708" w:rsidP="00F24708">
      <w:pPr>
        <w:autoSpaceDE w:val="0"/>
        <w:autoSpaceDN w:val="0"/>
        <w:ind w:firstLine="0"/>
        <w:rPr>
          <w:rFonts w:cs="Times New Roman"/>
          <w:szCs w:val="28"/>
          <w:lang w:eastAsia="ru-RU"/>
        </w:rPr>
      </w:pPr>
      <w:r w:rsidRPr="007F25E1">
        <w:rPr>
          <w:rFonts w:cs="Times New Roman"/>
          <w:szCs w:val="28"/>
          <w:lang w:eastAsia="ru-RU"/>
        </w:rPr>
        <w:t>по коду БК 801 070</w:t>
      </w:r>
      <w:r>
        <w:rPr>
          <w:rFonts w:cs="Times New Roman"/>
          <w:szCs w:val="28"/>
          <w:lang w:eastAsia="ru-RU"/>
        </w:rPr>
        <w:t>9</w:t>
      </w:r>
      <w:r w:rsidRPr="007F25E1">
        <w:rPr>
          <w:rFonts w:cs="Times New Roman"/>
          <w:szCs w:val="28"/>
          <w:lang w:eastAsia="ru-RU"/>
        </w:rPr>
        <w:t xml:space="preserve"> 0310041000 612 241</w:t>
      </w:r>
      <w:r w:rsidRPr="007F25E1">
        <w:rPr>
          <w:rFonts w:cs="Times New Roman"/>
          <w:szCs w:val="28"/>
          <w:lang w:eastAsia="ru-RU"/>
        </w:rPr>
        <w:tab/>
        <w:t xml:space="preserve">- </w:t>
      </w:r>
      <w:r w:rsidRPr="0083454D">
        <w:rPr>
          <w:rFonts w:cs="Times New Roman"/>
          <w:szCs w:val="28"/>
          <w:lang w:eastAsia="ru-RU"/>
        </w:rPr>
        <w:t xml:space="preserve">2 </w:t>
      </w:r>
      <w:r>
        <w:rPr>
          <w:rFonts w:cs="Times New Roman"/>
          <w:szCs w:val="28"/>
          <w:lang w:eastAsia="ru-RU"/>
        </w:rPr>
        <w:t>940</w:t>
      </w:r>
      <w:r w:rsidRPr="0083454D">
        <w:rPr>
          <w:rFonts w:cs="Times New Roman"/>
          <w:szCs w:val="28"/>
          <w:lang w:eastAsia="ru-RU"/>
        </w:rPr>
        <w:t>,00</w:t>
      </w:r>
    </w:p>
    <w:p w:rsidR="00F24708" w:rsidRDefault="00F24708" w:rsidP="00F24708">
      <w:pPr>
        <w:autoSpaceDE w:val="0"/>
        <w:autoSpaceDN w:val="0"/>
        <w:ind w:firstLine="0"/>
        <w:rPr>
          <w:rFonts w:cs="Times New Roman"/>
          <w:szCs w:val="28"/>
          <w:lang w:eastAsia="ru-RU"/>
        </w:rPr>
      </w:pPr>
      <w:r w:rsidRPr="007F25E1">
        <w:rPr>
          <w:rFonts w:cs="Times New Roman"/>
          <w:szCs w:val="28"/>
          <w:lang w:eastAsia="ru-RU"/>
        </w:rPr>
        <w:t>по коду БК</w:t>
      </w:r>
      <w:r>
        <w:rPr>
          <w:rFonts w:cs="Times New Roman"/>
          <w:szCs w:val="28"/>
          <w:lang w:eastAsia="ru-RU"/>
        </w:rPr>
        <w:t xml:space="preserve"> 801 0709 0310071000 612 241  - 24 192,00 </w:t>
      </w:r>
    </w:p>
    <w:p w:rsidR="00EB1560" w:rsidRDefault="007F25E1" w:rsidP="007F25E1">
      <w:pPr>
        <w:autoSpaceDE w:val="0"/>
        <w:autoSpaceDN w:val="0"/>
        <w:ind w:firstLine="0"/>
        <w:rPr>
          <w:rFonts w:cs="Times New Roman"/>
          <w:szCs w:val="28"/>
          <w:lang w:eastAsia="ru-RU"/>
        </w:rPr>
      </w:pPr>
      <w:r w:rsidRPr="007F25E1">
        <w:rPr>
          <w:rFonts w:cs="Times New Roman"/>
          <w:szCs w:val="28"/>
          <w:lang w:eastAsia="ru-RU"/>
        </w:rPr>
        <w:t>по коду БК 801 070</w:t>
      </w:r>
      <w:r w:rsidR="00F24708">
        <w:rPr>
          <w:rFonts w:cs="Times New Roman"/>
          <w:szCs w:val="28"/>
          <w:lang w:eastAsia="ru-RU"/>
        </w:rPr>
        <w:t>9</w:t>
      </w:r>
      <w:r w:rsidRPr="007F25E1">
        <w:rPr>
          <w:rFonts w:cs="Times New Roman"/>
          <w:szCs w:val="28"/>
          <w:lang w:eastAsia="ru-RU"/>
        </w:rPr>
        <w:t xml:space="preserve"> 0310071060 612 241 – </w:t>
      </w:r>
      <w:r w:rsidR="00430159">
        <w:rPr>
          <w:rFonts w:cs="Times New Roman"/>
          <w:szCs w:val="28"/>
          <w:lang w:eastAsia="ru-RU"/>
        </w:rPr>
        <w:t>99 470</w:t>
      </w:r>
      <w:r w:rsidR="0083454D">
        <w:rPr>
          <w:rFonts w:cs="Times New Roman"/>
          <w:szCs w:val="28"/>
          <w:lang w:eastAsia="ru-RU"/>
        </w:rPr>
        <w:t>,00</w:t>
      </w:r>
    </w:p>
    <w:p w:rsidR="00891770" w:rsidRDefault="00DB4234" w:rsidP="007F25E1">
      <w:pPr>
        <w:autoSpaceDE w:val="0"/>
        <w:autoSpaceDN w:val="0"/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</w:t>
      </w:r>
    </w:p>
    <w:p w:rsidR="00977C27" w:rsidRDefault="00DB4234" w:rsidP="007D25FD">
      <w:pPr>
        <w:autoSpaceDE w:val="0"/>
        <w:autoSpaceDN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1.</w:t>
      </w:r>
      <w:r w:rsidR="00F03D87">
        <w:rPr>
          <w:rFonts w:cs="Times New Roman"/>
          <w:szCs w:val="28"/>
          <w:lang w:eastAsia="ru-RU"/>
        </w:rPr>
        <w:t>3</w:t>
      </w:r>
      <w:r>
        <w:rPr>
          <w:rFonts w:cs="Times New Roman"/>
          <w:szCs w:val="28"/>
          <w:lang w:eastAsia="ru-RU"/>
        </w:rPr>
        <w:t>. Изложить в новой ред</w:t>
      </w:r>
      <w:r w:rsidR="007D25FD">
        <w:rPr>
          <w:rFonts w:cs="Times New Roman"/>
          <w:szCs w:val="28"/>
          <w:lang w:eastAsia="ru-RU"/>
        </w:rPr>
        <w:t xml:space="preserve">акции приложение 1 к соглашению </w:t>
      </w:r>
      <w:r>
        <w:rPr>
          <w:rFonts w:cs="Times New Roman"/>
          <w:szCs w:val="28"/>
          <w:lang w:eastAsia="ru-RU"/>
        </w:rPr>
        <w:t>(прилагается).</w:t>
      </w:r>
    </w:p>
    <w:p w:rsidR="003F1667" w:rsidRDefault="00DB4234" w:rsidP="00F370F3">
      <w:pPr>
        <w:autoSpaceDE w:val="0"/>
        <w:autoSpaceDN w:val="0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lastRenderedPageBreak/>
        <w:t xml:space="preserve">          1.</w:t>
      </w:r>
      <w:r w:rsidR="00F03D87">
        <w:rPr>
          <w:rFonts w:cs="Times New Roman"/>
          <w:szCs w:val="28"/>
          <w:lang w:eastAsia="ru-RU"/>
        </w:rPr>
        <w:t>4</w:t>
      </w:r>
      <w:r>
        <w:rPr>
          <w:rFonts w:cs="Times New Roman"/>
          <w:szCs w:val="28"/>
          <w:lang w:eastAsia="ru-RU"/>
        </w:rPr>
        <w:t>. Изложить в новой редакции приложение 3 к соглашению (прилагается).</w:t>
      </w:r>
      <w:r w:rsidR="00D33980">
        <w:rPr>
          <w:rFonts w:cs="Times New Roman"/>
          <w:szCs w:val="28"/>
        </w:rPr>
        <w:tab/>
      </w:r>
    </w:p>
    <w:p w:rsidR="003F1667" w:rsidRDefault="003F1667" w:rsidP="003F1667">
      <w:pPr>
        <w:autoSpaceDE w:val="0"/>
        <w:autoSpaceDN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2. Настоящее Дополнительное соглашение является неотъемлемой частью Соглашения.</w:t>
      </w:r>
    </w:p>
    <w:p w:rsidR="003F1667" w:rsidRDefault="003F1667" w:rsidP="003F1667">
      <w:pPr>
        <w:autoSpaceDE w:val="0"/>
        <w:autoSpaceDN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3. Настоящее Дополнительное соглашение, подписанное Сторонами, вступает в силу с даты его подписания и действует до полного исполнения Сторонами своих обязательств по Соглашению.</w:t>
      </w:r>
    </w:p>
    <w:p w:rsidR="003F1667" w:rsidRDefault="003F1667" w:rsidP="003F1667">
      <w:pPr>
        <w:autoSpaceDE w:val="0"/>
        <w:autoSpaceDN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4. Условия Соглашения, не затронутые настоящим Дополнительным соглашением, остаются неизменными.</w:t>
      </w:r>
    </w:p>
    <w:p w:rsidR="003F1667" w:rsidRDefault="003F1667" w:rsidP="003F1667">
      <w:pPr>
        <w:autoSpaceDE w:val="0"/>
        <w:autoSpaceDN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5. Подписи Сторон:</w:t>
      </w:r>
    </w:p>
    <w:p w:rsidR="003F1667" w:rsidRDefault="003F1667" w:rsidP="003F1667">
      <w:pPr>
        <w:autoSpaceDE w:val="0"/>
        <w:autoSpaceDN w:val="0"/>
        <w:ind w:firstLine="540"/>
        <w:rPr>
          <w:rFonts w:cs="Times New Roman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3F1667" w:rsidTr="00E9156F">
        <w:tc>
          <w:tcPr>
            <w:tcW w:w="2499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F1667" w:rsidRDefault="003F1667" w:rsidP="00E9156F">
            <w:pPr>
              <w:autoSpaceDE w:val="0"/>
              <w:autoSpaceDN w:val="0"/>
              <w:spacing w:line="276" w:lineRule="auto"/>
              <w:ind w:firstLine="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Учредитель: </w:t>
            </w:r>
          </w:p>
          <w:p w:rsidR="003F1667" w:rsidRDefault="003F1667" w:rsidP="00E9156F">
            <w:pPr>
              <w:autoSpaceDE w:val="0"/>
              <w:autoSpaceDN w:val="0"/>
              <w:spacing w:line="276" w:lineRule="auto"/>
              <w:ind w:firstLine="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Администрация Некрасовского</w:t>
            </w:r>
          </w:p>
          <w:p w:rsidR="003F1667" w:rsidRDefault="003F1667" w:rsidP="00E9156F">
            <w:pPr>
              <w:autoSpaceDE w:val="0"/>
              <w:autoSpaceDN w:val="0"/>
              <w:spacing w:line="276" w:lineRule="auto"/>
              <w:ind w:firstLine="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муниципального района </w:t>
            </w:r>
          </w:p>
          <w:p w:rsidR="003F1667" w:rsidRDefault="003F1667" w:rsidP="00E9156F">
            <w:pPr>
              <w:autoSpaceDE w:val="0"/>
              <w:autoSpaceDN w:val="0"/>
              <w:spacing w:line="276" w:lineRule="auto"/>
              <w:ind w:firstLine="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501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F1667" w:rsidRDefault="003F1667" w:rsidP="00E9156F">
            <w:pPr>
              <w:autoSpaceDE w:val="0"/>
              <w:autoSpaceDN w:val="0"/>
              <w:spacing w:line="276" w:lineRule="auto"/>
              <w:ind w:firstLine="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Учреждение:</w:t>
            </w:r>
          </w:p>
          <w:p w:rsidR="003F1667" w:rsidRDefault="003F1667" w:rsidP="00E9156F">
            <w:pPr>
              <w:autoSpaceDE w:val="0"/>
              <w:autoSpaceDN w:val="0"/>
              <w:spacing w:line="276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7854C3">
              <w:rPr>
                <w:rFonts w:cs="Times New Roman"/>
                <w:szCs w:val="28"/>
                <w:lang w:eastAsia="ru-RU"/>
              </w:rPr>
              <w:t>МУ ДО ЦДТ «Созвездие»</w:t>
            </w:r>
          </w:p>
        </w:tc>
      </w:tr>
      <w:tr w:rsidR="003F1667" w:rsidTr="00E9156F">
        <w:tc>
          <w:tcPr>
            <w:tcW w:w="1250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F1667" w:rsidRDefault="003F1667" w:rsidP="00E9156F">
            <w:pPr>
              <w:autoSpaceDE w:val="0"/>
              <w:autoSpaceDN w:val="0"/>
              <w:spacing w:line="276" w:lineRule="auto"/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______________</w:t>
            </w:r>
          </w:p>
        </w:tc>
        <w:tc>
          <w:tcPr>
            <w:tcW w:w="1250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F1667" w:rsidRDefault="003F1667" w:rsidP="00E9156F">
            <w:pPr>
              <w:autoSpaceDE w:val="0"/>
              <w:autoSpaceDN w:val="0"/>
              <w:spacing w:line="276" w:lineRule="auto"/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П.Н. Кулаков</w:t>
            </w:r>
          </w:p>
        </w:tc>
        <w:tc>
          <w:tcPr>
            <w:tcW w:w="1250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F1667" w:rsidRDefault="003F1667" w:rsidP="00E9156F">
            <w:pPr>
              <w:autoSpaceDE w:val="0"/>
              <w:autoSpaceDN w:val="0"/>
              <w:spacing w:line="276" w:lineRule="auto"/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______________</w:t>
            </w:r>
          </w:p>
        </w:tc>
        <w:tc>
          <w:tcPr>
            <w:tcW w:w="1251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F1667" w:rsidRDefault="003F1667" w:rsidP="00E9156F">
            <w:pPr>
              <w:autoSpaceDE w:val="0"/>
              <w:autoSpaceDN w:val="0"/>
              <w:spacing w:line="276" w:lineRule="auto"/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Т.В. Микитюк</w:t>
            </w:r>
          </w:p>
        </w:tc>
      </w:tr>
      <w:tr w:rsidR="003F1667" w:rsidTr="00E9156F">
        <w:tc>
          <w:tcPr>
            <w:tcW w:w="1250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F1667" w:rsidRDefault="003F1667" w:rsidP="00E9156F">
            <w:pPr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1250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F1667" w:rsidRDefault="003F1667" w:rsidP="00E9156F">
            <w:pPr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(Ф.И.О.)</w:t>
            </w:r>
          </w:p>
        </w:tc>
        <w:tc>
          <w:tcPr>
            <w:tcW w:w="1250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F1667" w:rsidRDefault="003F1667" w:rsidP="00E9156F">
            <w:pPr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1251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F1667" w:rsidRDefault="003F1667" w:rsidP="00E9156F">
            <w:pPr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(Ф.И.О.)</w:t>
            </w:r>
          </w:p>
        </w:tc>
      </w:tr>
    </w:tbl>
    <w:p w:rsidR="003F1667" w:rsidRDefault="003F1667" w:rsidP="003F1667"/>
    <w:p w:rsidR="003F1667" w:rsidRDefault="003F1667" w:rsidP="003F1667">
      <w:pPr>
        <w:autoSpaceDE w:val="0"/>
        <w:autoSpaceDN w:val="0"/>
        <w:adjustRightInd w:val="0"/>
        <w:ind w:firstLine="0"/>
        <w:rPr>
          <w:rFonts w:cs="Times New Roman"/>
        </w:rPr>
      </w:pPr>
    </w:p>
    <w:p w:rsidR="003F1667" w:rsidRDefault="003F1667" w:rsidP="003F1667">
      <w:pPr>
        <w:autoSpaceDE w:val="0"/>
        <w:autoSpaceDN w:val="0"/>
        <w:adjustRightInd w:val="0"/>
        <w:ind w:firstLine="0"/>
        <w:rPr>
          <w:rFonts w:cs="Times New Roman"/>
        </w:rPr>
      </w:pPr>
    </w:p>
    <w:p w:rsidR="003F1667" w:rsidRDefault="003F1667" w:rsidP="003F1667">
      <w:pPr>
        <w:autoSpaceDE w:val="0"/>
        <w:autoSpaceDN w:val="0"/>
        <w:adjustRightInd w:val="0"/>
        <w:ind w:firstLine="0"/>
        <w:rPr>
          <w:rFonts w:cs="Times New Roman"/>
        </w:rPr>
      </w:pPr>
      <w:r>
        <w:rPr>
          <w:rFonts w:cs="Times New Roman"/>
        </w:rPr>
        <w:t>СОГЛАСОВАНО</w:t>
      </w:r>
    </w:p>
    <w:p w:rsidR="003F1667" w:rsidRDefault="003F1667" w:rsidP="003F1667">
      <w:pPr>
        <w:autoSpaceDE w:val="0"/>
        <w:autoSpaceDN w:val="0"/>
        <w:adjustRightInd w:val="0"/>
        <w:ind w:firstLine="0"/>
        <w:rPr>
          <w:rFonts w:cs="Times New Roman"/>
        </w:rPr>
      </w:pPr>
      <w:r>
        <w:rPr>
          <w:rFonts w:cs="Times New Roman"/>
        </w:rPr>
        <w:t>Начальник Управления финансов</w:t>
      </w:r>
    </w:p>
    <w:p w:rsidR="003F1667" w:rsidRDefault="003F1667" w:rsidP="003F1667">
      <w:pPr>
        <w:autoSpaceDE w:val="0"/>
        <w:autoSpaceDN w:val="0"/>
        <w:adjustRightInd w:val="0"/>
        <w:ind w:firstLine="0"/>
        <w:rPr>
          <w:rFonts w:cs="Times New Roman"/>
        </w:rPr>
      </w:pPr>
      <w:r>
        <w:rPr>
          <w:rFonts w:cs="Times New Roman"/>
        </w:rPr>
        <w:t xml:space="preserve">Некрасовского МР                                _____________________ </w:t>
      </w:r>
      <w:r w:rsidRPr="002B0BED">
        <w:rPr>
          <w:rFonts w:cs="Times New Roman"/>
        </w:rPr>
        <w:t>Л.В. Попова</w:t>
      </w:r>
    </w:p>
    <w:p w:rsidR="003F1667" w:rsidRDefault="003F1667" w:rsidP="003F1667">
      <w:pPr>
        <w:autoSpaceDE w:val="0"/>
        <w:autoSpaceDN w:val="0"/>
        <w:adjustRightInd w:val="0"/>
        <w:ind w:firstLine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                                              </w:t>
      </w:r>
      <w:r>
        <w:rPr>
          <w:rFonts w:cs="Times New Roman"/>
          <w:sz w:val="24"/>
        </w:rPr>
        <w:tab/>
        <w:t xml:space="preserve">       (подпись)</w:t>
      </w:r>
    </w:p>
    <w:p w:rsidR="003F1667" w:rsidRDefault="003F1667" w:rsidP="003F1667">
      <w:pPr>
        <w:autoSpaceDE w:val="0"/>
        <w:autoSpaceDN w:val="0"/>
        <w:adjustRightInd w:val="0"/>
        <w:ind w:firstLine="0"/>
        <w:rPr>
          <w:rFonts w:cs="Times New Roman"/>
        </w:rPr>
      </w:pPr>
    </w:p>
    <w:p w:rsidR="003F1667" w:rsidRDefault="003F1667" w:rsidP="003F1667">
      <w:pPr>
        <w:autoSpaceDE w:val="0"/>
        <w:autoSpaceDN w:val="0"/>
        <w:adjustRightInd w:val="0"/>
        <w:ind w:firstLine="0"/>
        <w:rPr>
          <w:rFonts w:cs="Times New Roman"/>
        </w:rPr>
      </w:pPr>
      <w:r>
        <w:rPr>
          <w:rFonts w:cs="Times New Roman"/>
        </w:rPr>
        <w:t xml:space="preserve">« </w:t>
      </w:r>
      <w:r w:rsidR="00430159">
        <w:rPr>
          <w:rFonts w:cs="Times New Roman"/>
        </w:rPr>
        <w:t>28</w:t>
      </w:r>
      <w:r>
        <w:rPr>
          <w:rFonts w:cs="Times New Roman"/>
        </w:rPr>
        <w:t xml:space="preserve"> » </w:t>
      </w:r>
      <w:r w:rsidR="004B32BF">
        <w:rPr>
          <w:rFonts w:cs="Times New Roman"/>
        </w:rPr>
        <w:t>июня</w:t>
      </w:r>
      <w:r>
        <w:rPr>
          <w:rFonts w:cs="Times New Roman"/>
        </w:rPr>
        <w:t xml:space="preserve">  202</w:t>
      </w:r>
      <w:r w:rsidR="00430159">
        <w:rPr>
          <w:rFonts w:cs="Times New Roman"/>
        </w:rPr>
        <w:t>4</w:t>
      </w:r>
      <w:r>
        <w:rPr>
          <w:rFonts w:cs="Times New Roman"/>
        </w:rPr>
        <w:t xml:space="preserve"> г.</w:t>
      </w:r>
    </w:p>
    <w:p w:rsidR="003F1667" w:rsidRDefault="003F1667" w:rsidP="003F1667"/>
    <w:p w:rsidR="003F1667" w:rsidRDefault="003F1667" w:rsidP="003F1667"/>
    <w:p w:rsidR="003F1667" w:rsidRPr="00D33980" w:rsidRDefault="003F1667" w:rsidP="00F370F3">
      <w:pPr>
        <w:autoSpaceDE w:val="0"/>
        <w:autoSpaceDN w:val="0"/>
        <w:ind w:firstLine="0"/>
        <w:jc w:val="both"/>
        <w:rPr>
          <w:rFonts w:cs="Times New Roman"/>
          <w:szCs w:val="28"/>
        </w:rPr>
        <w:sectPr w:rsidR="003F1667" w:rsidRPr="00D33980" w:rsidSect="007B035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F7407" w:rsidRPr="001F7407" w:rsidRDefault="001F7407" w:rsidP="009E7013">
      <w:pPr>
        <w:ind w:firstLine="10632"/>
        <w:contextualSpacing/>
        <w:jc w:val="right"/>
        <w:rPr>
          <w:rFonts w:cs="Times New Roman"/>
          <w:szCs w:val="28"/>
        </w:rPr>
      </w:pPr>
      <w:r w:rsidRPr="001F7407">
        <w:rPr>
          <w:rFonts w:cs="Times New Roman"/>
          <w:szCs w:val="28"/>
        </w:rPr>
        <w:lastRenderedPageBreak/>
        <w:t>Приложение 1</w:t>
      </w:r>
    </w:p>
    <w:p w:rsidR="009E7013" w:rsidRDefault="001F7407" w:rsidP="009E7013">
      <w:pPr>
        <w:ind w:firstLine="10632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="001D64CE">
        <w:rPr>
          <w:rFonts w:cs="Times New Roman"/>
          <w:szCs w:val="28"/>
        </w:rPr>
        <w:t xml:space="preserve"> соглашению</w:t>
      </w:r>
      <w:r w:rsidR="009E7013">
        <w:rPr>
          <w:rFonts w:cs="Times New Roman"/>
          <w:szCs w:val="28"/>
        </w:rPr>
        <w:t xml:space="preserve"> (в редакции                   Дополнительного соглашения № 1 </w:t>
      </w:r>
    </w:p>
    <w:p w:rsidR="001F7407" w:rsidRPr="001F7407" w:rsidRDefault="009E7013" w:rsidP="009E7013">
      <w:pPr>
        <w:ind w:firstLine="10632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28.06.2024г.)</w:t>
      </w:r>
      <w:r w:rsidR="001D64CE">
        <w:rPr>
          <w:rFonts w:cs="Times New Roman"/>
          <w:szCs w:val="28"/>
        </w:rPr>
        <w:t xml:space="preserve"> </w:t>
      </w:r>
      <w:r w:rsidR="001D64CE" w:rsidRPr="00F370F3">
        <w:rPr>
          <w:rFonts w:cs="Times New Roman"/>
          <w:szCs w:val="28"/>
        </w:rPr>
        <w:t xml:space="preserve">от </w:t>
      </w:r>
      <w:r w:rsidR="00430159">
        <w:rPr>
          <w:rFonts w:cs="Times New Roman"/>
          <w:szCs w:val="28"/>
        </w:rPr>
        <w:t>29</w:t>
      </w:r>
      <w:r w:rsidR="001D64CE" w:rsidRPr="00F370F3">
        <w:rPr>
          <w:rFonts w:cs="Times New Roman"/>
          <w:szCs w:val="28"/>
        </w:rPr>
        <w:t>.0</w:t>
      </w:r>
      <w:r w:rsidR="00F370F3" w:rsidRPr="00F370F3">
        <w:rPr>
          <w:rFonts w:cs="Times New Roman"/>
          <w:szCs w:val="28"/>
        </w:rPr>
        <w:t>3</w:t>
      </w:r>
      <w:r w:rsidR="001D64CE" w:rsidRPr="00F370F3">
        <w:rPr>
          <w:rFonts w:cs="Times New Roman"/>
          <w:szCs w:val="28"/>
        </w:rPr>
        <w:t>.2</w:t>
      </w:r>
      <w:r w:rsidR="001F7407" w:rsidRPr="00F370F3">
        <w:rPr>
          <w:rFonts w:cs="Times New Roman"/>
          <w:szCs w:val="28"/>
        </w:rPr>
        <w:t>02</w:t>
      </w:r>
      <w:r w:rsidR="00430159">
        <w:rPr>
          <w:rFonts w:cs="Times New Roman"/>
          <w:szCs w:val="28"/>
        </w:rPr>
        <w:t>4</w:t>
      </w:r>
      <w:r w:rsidR="001F7407" w:rsidRPr="00F370F3">
        <w:rPr>
          <w:rFonts w:cs="Times New Roman"/>
          <w:szCs w:val="28"/>
        </w:rPr>
        <w:t xml:space="preserve"> г.</w:t>
      </w:r>
    </w:p>
    <w:p w:rsidR="00F370F3" w:rsidRPr="00F370F3" w:rsidRDefault="00F370F3" w:rsidP="00F370F3">
      <w:pPr>
        <w:contextualSpacing/>
        <w:jc w:val="center"/>
        <w:rPr>
          <w:rFonts w:cs="Times New Roman"/>
          <w:b/>
          <w:szCs w:val="28"/>
        </w:rPr>
      </w:pPr>
      <w:r w:rsidRPr="00F370F3">
        <w:rPr>
          <w:rFonts w:cs="Times New Roman"/>
          <w:b/>
          <w:szCs w:val="28"/>
        </w:rPr>
        <w:t xml:space="preserve">ПЕРЕЧЕНЬ СУБСИДИЙ </w:t>
      </w:r>
    </w:p>
    <w:p w:rsidR="00F370F3" w:rsidRPr="00F370F3" w:rsidRDefault="00F370F3" w:rsidP="00F370F3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341"/>
        <w:gridCol w:w="3058"/>
        <w:gridCol w:w="1340"/>
        <w:gridCol w:w="2522"/>
        <w:gridCol w:w="1765"/>
        <w:gridCol w:w="1468"/>
        <w:gridCol w:w="1473"/>
      </w:tblGrid>
      <w:tr w:rsidR="00F370F3" w:rsidRPr="00F370F3" w:rsidTr="009E7013">
        <w:tc>
          <w:tcPr>
            <w:tcW w:w="204" w:type="pct"/>
            <w:vMerge w:val="restart"/>
          </w:tcPr>
          <w:p w:rsidR="00F370F3" w:rsidRPr="007D25FD" w:rsidRDefault="00F370F3" w:rsidP="00F370F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E7013"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  <w:p w:rsidR="00F370F3" w:rsidRPr="009E7013" w:rsidRDefault="00F370F3" w:rsidP="00F370F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E7013">
              <w:rPr>
                <w:rFonts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4" w:type="pct"/>
            <w:vMerge w:val="restart"/>
          </w:tcPr>
          <w:p w:rsidR="00F370F3" w:rsidRPr="007D25FD" w:rsidRDefault="00F370F3" w:rsidP="00F370F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D25FD">
              <w:rPr>
                <w:rFonts w:cs="Times New Roman"/>
                <w:sz w:val="24"/>
                <w:szCs w:val="24"/>
                <w:lang w:eastAsia="ru-RU"/>
              </w:rPr>
              <w:t>Цель предоставления субсидии</w:t>
            </w:r>
          </w:p>
        </w:tc>
        <w:tc>
          <w:tcPr>
            <w:tcW w:w="1050" w:type="pct"/>
            <w:vMerge w:val="restart"/>
          </w:tcPr>
          <w:p w:rsidR="00F370F3" w:rsidRPr="007D25FD" w:rsidRDefault="00F370F3" w:rsidP="00F370F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D25FD">
              <w:rPr>
                <w:rFonts w:cs="Times New Roman"/>
                <w:sz w:val="24"/>
                <w:szCs w:val="24"/>
                <w:lang w:eastAsia="ru-RU"/>
              </w:rPr>
              <w:t>Наименование субсидии (направления расходования субсидии)</w:t>
            </w:r>
          </w:p>
        </w:tc>
        <w:tc>
          <w:tcPr>
            <w:tcW w:w="460" w:type="pct"/>
            <w:vMerge w:val="restart"/>
          </w:tcPr>
          <w:p w:rsidR="00F370F3" w:rsidRPr="007D25FD" w:rsidRDefault="00F370F3" w:rsidP="00F370F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7D25FD">
              <w:rPr>
                <w:rFonts w:cs="Times New Roman"/>
                <w:sz w:val="24"/>
                <w:szCs w:val="24"/>
                <w:lang w:val="en-US" w:eastAsia="ru-RU"/>
              </w:rPr>
              <w:t>Код субсидии</w:t>
            </w:r>
          </w:p>
        </w:tc>
        <w:tc>
          <w:tcPr>
            <w:tcW w:w="866" w:type="pct"/>
            <w:vMerge w:val="restart"/>
          </w:tcPr>
          <w:p w:rsidR="00F370F3" w:rsidRPr="007D25FD" w:rsidRDefault="00F370F3" w:rsidP="00F370F3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D25FD">
              <w:rPr>
                <w:rFonts w:cs="Times New Roman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616" w:type="pct"/>
            <w:gridSpan w:val="3"/>
          </w:tcPr>
          <w:p w:rsidR="00F370F3" w:rsidRPr="007D25FD" w:rsidRDefault="00F370F3" w:rsidP="00F370F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D25FD">
              <w:rPr>
                <w:rFonts w:eastAsia="Calibri" w:cs="Times New Roman"/>
                <w:sz w:val="24"/>
                <w:szCs w:val="24"/>
              </w:rPr>
              <w:t>Сумма, в том числе по годам (руб.)</w:t>
            </w:r>
          </w:p>
        </w:tc>
      </w:tr>
      <w:tr w:rsidR="00F370F3" w:rsidRPr="00F370F3" w:rsidTr="009E7013">
        <w:tc>
          <w:tcPr>
            <w:tcW w:w="204" w:type="pct"/>
            <w:vMerge/>
          </w:tcPr>
          <w:p w:rsidR="00F370F3" w:rsidRPr="007D25FD" w:rsidRDefault="00F370F3" w:rsidP="00F370F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:rsidR="00F370F3" w:rsidRPr="007D25FD" w:rsidRDefault="00F370F3" w:rsidP="00F370F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50" w:type="pct"/>
            <w:vMerge/>
          </w:tcPr>
          <w:p w:rsidR="00F370F3" w:rsidRPr="007D25FD" w:rsidRDefault="00F370F3" w:rsidP="00F370F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F370F3" w:rsidRPr="007D25FD" w:rsidRDefault="00F370F3" w:rsidP="00F370F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</w:tcPr>
          <w:p w:rsidR="00F370F3" w:rsidRPr="007D25FD" w:rsidRDefault="00F370F3" w:rsidP="00F370F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F370F3" w:rsidRPr="007D25FD" w:rsidRDefault="00F370F3" w:rsidP="0043015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5FD">
              <w:rPr>
                <w:rFonts w:eastAsia="Calibri" w:cs="Times New Roman"/>
                <w:sz w:val="24"/>
                <w:szCs w:val="24"/>
              </w:rPr>
              <w:t>на 202</w:t>
            </w:r>
            <w:r w:rsidR="00430159">
              <w:rPr>
                <w:rFonts w:eastAsia="Calibri" w:cs="Times New Roman"/>
                <w:sz w:val="24"/>
                <w:szCs w:val="24"/>
              </w:rPr>
              <w:t>4</w:t>
            </w:r>
            <w:r w:rsidRPr="007D25FD">
              <w:rPr>
                <w:rFonts w:eastAsia="Calibri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504" w:type="pct"/>
          </w:tcPr>
          <w:p w:rsidR="00F370F3" w:rsidRPr="007D25FD" w:rsidRDefault="00F370F3" w:rsidP="0043015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5FD">
              <w:rPr>
                <w:rFonts w:eastAsia="Calibri" w:cs="Times New Roman"/>
                <w:sz w:val="24"/>
                <w:szCs w:val="24"/>
              </w:rPr>
              <w:t>на 202</w:t>
            </w:r>
            <w:r w:rsidR="00430159">
              <w:rPr>
                <w:rFonts w:eastAsia="Calibri" w:cs="Times New Roman"/>
                <w:sz w:val="24"/>
                <w:szCs w:val="24"/>
              </w:rPr>
              <w:t>5</w:t>
            </w:r>
            <w:r w:rsidRPr="007D25FD">
              <w:rPr>
                <w:rFonts w:eastAsia="Calibri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506" w:type="pct"/>
          </w:tcPr>
          <w:p w:rsidR="00F370F3" w:rsidRPr="007D25FD" w:rsidRDefault="00F370F3" w:rsidP="0043015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5FD">
              <w:rPr>
                <w:rFonts w:eastAsia="Calibri" w:cs="Times New Roman"/>
                <w:sz w:val="24"/>
                <w:szCs w:val="24"/>
              </w:rPr>
              <w:t>на 202</w:t>
            </w:r>
            <w:r w:rsidR="00430159">
              <w:rPr>
                <w:rFonts w:eastAsia="Calibri" w:cs="Times New Roman"/>
                <w:sz w:val="24"/>
                <w:szCs w:val="24"/>
              </w:rPr>
              <w:t>6</w:t>
            </w:r>
            <w:r w:rsidRPr="007D25FD">
              <w:rPr>
                <w:rFonts w:eastAsia="Calibri" w:cs="Times New Roman"/>
                <w:sz w:val="24"/>
                <w:szCs w:val="24"/>
              </w:rPr>
              <w:t xml:space="preserve"> год </w:t>
            </w:r>
          </w:p>
        </w:tc>
      </w:tr>
      <w:tr w:rsidR="00F370F3" w:rsidRPr="00F370F3" w:rsidTr="009E7013">
        <w:tc>
          <w:tcPr>
            <w:tcW w:w="204" w:type="pct"/>
          </w:tcPr>
          <w:p w:rsidR="00F370F3" w:rsidRPr="007D25FD" w:rsidRDefault="00F370F3" w:rsidP="00F370F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5FD">
              <w:rPr>
                <w:rFonts w:eastAsia="Calibri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4" w:type="pct"/>
          </w:tcPr>
          <w:p w:rsidR="00F370F3" w:rsidRPr="007D25FD" w:rsidRDefault="00F370F3" w:rsidP="00F370F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5FD">
              <w:rPr>
                <w:rFonts w:eastAsia="Calibri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50" w:type="pct"/>
          </w:tcPr>
          <w:p w:rsidR="00F370F3" w:rsidRPr="007D25FD" w:rsidRDefault="00F370F3" w:rsidP="00F370F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5FD">
              <w:rPr>
                <w:rFonts w:eastAsia="Calibri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60" w:type="pct"/>
          </w:tcPr>
          <w:p w:rsidR="00F370F3" w:rsidRPr="007D25FD" w:rsidRDefault="00F370F3" w:rsidP="00F370F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5FD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6" w:type="pct"/>
          </w:tcPr>
          <w:p w:rsidR="00F370F3" w:rsidRPr="007D25FD" w:rsidRDefault="00F370F3" w:rsidP="00F370F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5FD">
              <w:rPr>
                <w:rFonts w:eastAsia="Calibri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06" w:type="pct"/>
          </w:tcPr>
          <w:p w:rsidR="00F370F3" w:rsidRPr="007D25FD" w:rsidRDefault="00F370F3" w:rsidP="00F370F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5FD">
              <w:rPr>
                <w:rFonts w:eastAsia="Calibri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04" w:type="pct"/>
          </w:tcPr>
          <w:p w:rsidR="00F370F3" w:rsidRPr="007D25FD" w:rsidRDefault="00F370F3" w:rsidP="00F370F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5FD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506" w:type="pct"/>
          </w:tcPr>
          <w:p w:rsidR="00F370F3" w:rsidRPr="007D25FD" w:rsidRDefault="00F370F3" w:rsidP="00F370F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25FD">
              <w:rPr>
                <w:rFonts w:eastAsia="Calibri" w:cs="Times New Roman"/>
                <w:sz w:val="24"/>
                <w:szCs w:val="24"/>
              </w:rPr>
              <w:t>8</w:t>
            </w:r>
          </w:p>
        </w:tc>
      </w:tr>
      <w:tr w:rsidR="009E7013" w:rsidRPr="00F370F3" w:rsidTr="009E7013">
        <w:tc>
          <w:tcPr>
            <w:tcW w:w="204" w:type="pct"/>
          </w:tcPr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F370F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4" w:type="pct"/>
          </w:tcPr>
          <w:p w:rsidR="009E7013" w:rsidRPr="00F370F3" w:rsidRDefault="009E7013" w:rsidP="009E7013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E7013" w:rsidRPr="00F370F3" w:rsidRDefault="009E7013" w:rsidP="009E7013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F370F3">
              <w:rPr>
                <w:rFonts w:cs="Times New Roman"/>
                <w:sz w:val="24"/>
                <w:szCs w:val="24"/>
                <w:lang w:eastAsia="ru-RU"/>
              </w:rPr>
              <w:t>Организация и проведение лагеря с дневной формой пребывания детей</w:t>
            </w:r>
          </w:p>
        </w:tc>
        <w:tc>
          <w:tcPr>
            <w:tcW w:w="1050" w:type="pct"/>
          </w:tcPr>
          <w:p w:rsidR="009E7013" w:rsidRPr="00F370F3" w:rsidRDefault="009E7013" w:rsidP="009E7013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E7013" w:rsidRPr="00F370F3" w:rsidRDefault="009E7013" w:rsidP="009E7013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F370F3">
              <w:rPr>
                <w:rFonts w:cs="Times New Roman"/>
                <w:sz w:val="24"/>
                <w:szCs w:val="24"/>
                <w:lang w:eastAsia="ru-RU"/>
              </w:rPr>
              <w:t xml:space="preserve">Субсидия на софинансирование оплаты стоимости набора продуктов питания в лагерях с дневной формой пребывания детей, расположенных на территории Ярославской области </w:t>
            </w:r>
          </w:p>
          <w:p w:rsidR="009E7013" w:rsidRPr="00F370F3" w:rsidRDefault="009E7013" w:rsidP="009E7013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</w:tcPr>
          <w:p w:rsidR="009E7013" w:rsidRPr="00F370F3" w:rsidRDefault="009E7013" w:rsidP="009E7013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70F3">
              <w:rPr>
                <w:rFonts w:cs="Times New Roman"/>
                <w:sz w:val="24"/>
                <w:szCs w:val="24"/>
                <w:lang w:eastAsia="ru-RU"/>
              </w:rPr>
              <w:t>801 070</w:t>
            </w: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F370F3">
              <w:rPr>
                <w:rFonts w:cs="Times New Roman"/>
                <w:sz w:val="24"/>
                <w:szCs w:val="24"/>
                <w:lang w:eastAsia="ru-RU"/>
              </w:rPr>
              <w:t xml:space="preserve"> 0310041000 244  226</w:t>
            </w:r>
          </w:p>
        </w:tc>
        <w:tc>
          <w:tcPr>
            <w:tcW w:w="606" w:type="pct"/>
          </w:tcPr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30159">
              <w:rPr>
                <w:rFonts w:cs="Times New Roman"/>
                <w:sz w:val="24"/>
                <w:szCs w:val="24"/>
                <w:lang w:eastAsia="ru-RU"/>
              </w:rPr>
              <w:t>2 940,00</w:t>
            </w:r>
          </w:p>
        </w:tc>
        <w:tc>
          <w:tcPr>
            <w:tcW w:w="504" w:type="pct"/>
          </w:tcPr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70F3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</w:tcPr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70F3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7013" w:rsidRPr="00F370F3" w:rsidTr="009E7013">
        <w:tc>
          <w:tcPr>
            <w:tcW w:w="204" w:type="pct"/>
          </w:tcPr>
          <w:p w:rsidR="009E701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E701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4" w:type="pct"/>
          </w:tcPr>
          <w:p w:rsidR="009E7013" w:rsidRPr="00F370F3" w:rsidRDefault="009E7013" w:rsidP="009E7013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E7013" w:rsidRPr="00F370F3" w:rsidRDefault="009E7013" w:rsidP="009E7013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F370F3">
              <w:rPr>
                <w:rFonts w:cs="Times New Roman"/>
                <w:sz w:val="24"/>
                <w:szCs w:val="24"/>
                <w:lang w:eastAsia="ru-RU"/>
              </w:rPr>
              <w:t>Организация и проведение лагеря с дневной формой пребывания детей</w:t>
            </w:r>
          </w:p>
        </w:tc>
        <w:tc>
          <w:tcPr>
            <w:tcW w:w="1050" w:type="pct"/>
          </w:tcPr>
          <w:p w:rsidR="009E7013" w:rsidRPr="00F370F3" w:rsidRDefault="009E7013" w:rsidP="009E7013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E7013" w:rsidRPr="00F370F3" w:rsidRDefault="009E7013" w:rsidP="009E7013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F370F3">
              <w:rPr>
                <w:rFonts w:cs="Times New Roman"/>
                <w:sz w:val="24"/>
                <w:szCs w:val="24"/>
                <w:lang w:eastAsia="ru-RU"/>
              </w:rPr>
              <w:t>Субсидия на оплат</w:t>
            </w:r>
            <w:r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Pr="00F370F3">
              <w:rPr>
                <w:rFonts w:cs="Times New Roman"/>
                <w:sz w:val="24"/>
                <w:szCs w:val="24"/>
                <w:lang w:eastAsia="ru-RU"/>
              </w:rPr>
              <w:t xml:space="preserve"> стоимости набора продуктов питания в лагерях с дневной формой пребывания детей, расположенных на территории Ярославской области </w:t>
            </w:r>
          </w:p>
          <w:p w:rsidR="009E7013" w:rsidRPr="00F370F3" w:rsidRDefault="009E7013" w:rsidP="009E7013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</w:tcPr>
          <w:p w:rsidR="009E7013" w:rsidRPr="00F370F3" w:rsidRDefault="009E7013" w:rsidP="009E7013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10F57">
              <w:rPr>
                <w:rFonts w:cs="Times New Roman"/>
                <w:sz w:val="24"/>
                <w:szCs w:val="24"/>
                <w:lang w:eastAsia="ru-RU"/>
              </w:rPr>
              <w:t>801 070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9 </w:t>
            </w:r>
            <w:r w:rsidRPr="00310F57">
              <w:rPr>
                <w:rFonts w:cs="Times New Roman"/>
                <w:sz w:val="24"/>
                <w:szCs w:val="24"/>
                <w:lang w:eastAsia="ru-RU"/>
              </w:rPr>
              <w:t xml:space="preserve">0310071000 </w:t>
            </w:r>
            <w:r>
              <w:rPr>
                <w:rFonts w:cs="Times New Roman"/>
                <w:sz w:val="24"/>
                <w:szCs w:val="24"/>
                <w:lang w:eastAsia="ru-RU"/>
              </w:rPr>
              <w:t>244 226</w:t>
            </w:r>
          </w:p>
        </w:tc>
        <w:tc>
          <w:tcPr>
            <w:tcW w:w="606" w:type="pct"/>
          </w:tcPr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30159">
              <w:rPr>
                <w:rFonts w:cs="Times New Roman"/>
                <w:sz w:val="24"/>
                <w:szCs w:val="24"/>
                <w:lang w:eastAsia="ru-RU"/>
              </w:rPr>
              <w:t>24 192,00</w:t>
            </w:r>
          </w:p>
        </w:tc>
        <w:tc>
          <w:tcPr>
            <w:tcW w:w="504" w:type="pct"/>
          </w:tcPr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</w:tcPr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7013" w:rsidRPr="00F370F3" w:rsidTr="009E7013">
        <w:tc>
          <w:tcPr>
            <w:tcW w:w="204" w:type="pct"/>
          </w:tcPr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4" w:type="pct"/>
          </w:tcPr>
          <w:p w:rsidR="009E7013" w:rsidRPr="00F370F3" w:rsidRDefault="009E7013" w:rsidP="009E7013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F370F3">
              <w:rPr>
                <w:rFonts w:cs="Times New Roman"/>
                <w:sz w:val="24"/>
                <w:szCs w:val="24"/>
                <w:lang w:eastAsia="ru-RU"/>
              </w:rPr>
              <w:t>Организация и проведение лагеря с дневной формой пребывания детей</w:t>
            </w:r>
          </w:p>
        </w:tc>
        <w:tc>
          <w:tcPr>
            <w:tcW w:w="1050" w:type="pct"/>
            <w:vAlign w:val="center"/>
          </w:tcPr>
          <w:p w:rsidR="009E7013" w:rsidRPr="00F370F3" w:rsidRDefault="009E7013" w:rsidP="009E701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F370F3">
              <w:rPr>
                <w:rFonts w:cs="Times New Roman"/>
                <w:sz w:val="24"/>
                <w:szCs w:val="24"/>
                <w:lang w:eastAsia="ru-RU"/>
              </w:rPr>
              <w:t xml:space="preserve">Субсидия на обеспечение отдыха и оздоровления детей, находящихся в трудной жизненной ситуации, детей погибших сотрудников правоохранительных </w:t>
            </w:r>
            <w:r w:rsidRPr="00F370F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органов и военнослужащих, безнадзорных детей </w:t>
            </w:r>
          </w:p>
        </w:tc>
        <w:tc>
          <w:tcPr>
            <w:tcW w:w="460" w:type="pct"/>
          </w:tcPr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</w:tcPr>
          <w:p w:rsidR="009E7013" w:rsidRPr="00E16F03" w:rsidRDefault="009E7013" w:rsidP="009E7013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70F3">
              <w:rPr>
                <w:rFonts w:cs="Times New Roman"/>
                <w:sz w:val="24"/>
                <w:szCs w:val="24"/>
                <w:lang w:eastAsia="ru-RU"/>
              </w:rPr>
              <w:t>801 070</w:t>
            </w: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F370F3">
              <w:rPr>
                <w:rFonts w:cs="Times New Roman"/>
                <w:sz w:val="24"/>
                <w:szCs w:val="24"/>
                <w:lang w:eastAsia="ru-RU"/>
              </w:rPr>
              <w:t xml:space="preserve"> 0310071060</w:t>
            </w:r>
          </w:p>
        </w:tc>
        <w:tc>
          <w:tcPr>
            <w:tcW w:w="606" w:type="pct"/>
          </w:tcPr>
          <w:p w:rsidR="009E701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30159">
              <w:rPr>
                <w:rFonts w:cs="Times New Roman"/>
                <w:sz w:val="24"/>
                <w:szCs w:val="24"/>
                <w:lang w:eastAsia="ru-RU"/>
              </w:rPr>
              <w:t>99 470,00</w:t>
            </w:r>
          </w:p>
        </w:tc>
        <w:tc>
          <w:tcPr>
            <w:tcW w:w="504" w:type="pct"/>
          </w:tcPr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</w:tcPr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7013" w:rsidRPr="00F370F3" w:rsidTr="009E7013">
        <w:trPr>
          <w:trHeight w:val="706"/>
        </w:trPr>
        <w:tc>
          <w:tcPr>
            <w:tcW w:w="204" w:type="pct"/>
          </w:tcPr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04" w:type="pct"/>
          </w:tcPr>
          <w:p w:rsidR="009E7013" w:rsidRPr="00F370F3" w:rsidRDefault="009E7013" w:rsidP="009E7013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Align w:val="center"/>
          </w:tcPr>
          <w:p w:rsidR="009E7013" w:rsidRPr="00F370F3" w:rsidRDefault="009E7013" w:rsidP="009E701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Прочие работы, услуги</w:t>
            </w:r>
          </w:p>
          <w:p w:rsidR="009E7013" w:rsidRPr="00F370F3" w:rsidRDefault="009E7013" w:rsidP="009E701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</w:tcPr>
          <w:p w:rsidR="009E7013" w:rsidRPr="009E7013" w:rsidRDefault="009E7013" w:rsidP="009E701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70F3">
              <w:rPr>
                <w:rFonts w:cs="Times New Roman"/>
                <w:sz w:val="24"/>
                <w:szCs w:val="24"/>
                <w:lang w:eastAsia="ru-RU"/>
              </w:rPr>
              <w:t>801 070</w:t>
            </w: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F370F3">
              <w:rPr>
                <w:rFonts w:cs="Times New Roman"/>
                <w:sz w:val="24"/>
                <w:szCs w:val="24"/>
                <w:lang w:eastAsia="ru-RU"/>
              </w:rPr>
              <w:t xml:space="preserve"> 0310071060 244 226</w:t>
            </w:r>
          </w:p>
        </w:tc>
        <w:tc>
          <w:tcPr>
            <w:tcW w:w="606" w:type="pct"/>
          </w:tcPr>
          <w:p w:rsidR="009E701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30159">
              <w:rPr>
                <w:rFonts w:cs="Times New Roman"/>
                <w:sz w:val="24"/>
                <w:szCs w:val="24"/>
                <w:lang w:eastAsia="ru-RU"/>
              </w:rPr>
              <w:t>94 987,00</w:t>
            </w:r>
          </w:p>
          <w:p w:rsidR="009E7013" w:rsidRDefault="009E7013" w:rsidP="009E70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E7013" w:rsidRPr="009E7013" w:rsidRDefault="009E7013" w:rsidP="009E70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</w:tcPr>
          <w:p w:rsidR="009E701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70F3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  <w:p w:rsidR="009E7013" w:rsidRPr="009E7013" w:rsidRDefault="009E7013" w:rsidP="009E70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70F3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7013" w:rsidRPr="00F370F3" w:rsidTr="009E7013">
        <w:tc>
          <w:tcPr>
            <w:tcW w:w="204" w:type="pct"/>
          </w:tcPr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04" w:type="pct"/>
          </w:tcPr>
          <w:p w:rsidR="009E7013" w:rsidRPr="00F370F3" w:rsidRDefault="009E7013" w:rsidP="009E7013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Align w:val="center"/>
          </w:tcPr>
          <w:p w:rsidR="009E7013" w:rsidRPr="00F370F3" w:rsidRDefault="009E7013" w:rsidP="009E701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E7013">
              <w:rPr>
                <w:rFonts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460" w:type="pct"/>
          </w:tcPr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shd w:val="clear" w:color="auto" w:fill="auto"/>
          </w:tcPr>
          <w:p w:rsidR="009E7013" w:rsidRPr="00F370F3" w:rsidRDefault="009E7013" w:rsidP="009E701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70F3">
              <w:rPr>
                <w:rFonts w:cs="Times New Roman"/>
                <w:sz w:val="24"/>
                <w:szCs w:val="24"/>
                <w:lang w:eastAsia="ru-RU"/>
              </w:rPr>
              <w:t>801 070</w:t>
            </w: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F370F3">
              <w:rPr>
                <w:rFonts w:cs="Times New Roman"/>
                <w:sz w:val="24"/>
                <w:szCs w:val="24"/>
                <w:lang w:eastAsia="ru-RU"/>
              </w:rPr>
              <w:t xml:space="preserve"> 0310071060 244 346</w:t>
            </w:r>
          </w:p>
          <w:p w:rsidR="009E7013" w:rsidRPr="00F370F3" w:rsidRDefault="009E7013" w:rsidP="009E7013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</w:tcPr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30159">
              <w:rPr>
                <w:rFonts w:cs="Times New Roman"/>
                <w:sz w:val="24"/>
                <w:szCs w:val="24"/>
                <w:lang w:eastAsia="ru-RU"/>
              </w:rPr>
              <w:t>4 483,00</w:t>
            </w:r>
          </w:p>
        </w:tc>
        <w:tc>
          <w:tcPr>
            <w:tcW w:w="504" w:type="pct"/>
          </w:tcPr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70F3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</w:tcPr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70F3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7013" w:rsidRPr="00F370F3" w:rsidTr="009E7013">
        <w:tc>
          <w:tcPr>
            <w:tcW w:w="204" w:type="pct"/>
          </w:tcPr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</w:tcPr>
          <w:p w:rsidR="009E7013" w:rsidRPr="00F370F3" w:rsidRDefault="009E7013" w:rsidP="009E7013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Align w:val="center"/>
          </w:tcPr>
          <w:p w:rsidR="009E7013" w:rsidRPr="00F370F3" w:rsidRDefault="009E7013" w:rsidP="009E7013">
            <w:pPr>
              <w:ind w:firstLine="0"/>
              <w:rPr>
                <w:sz w:val="20"/>
                <w:szCs w:val="20"/>
              </w:rPr>
            </w:pPr>
            <w:r w:rsidRPr="00F370F3">
              <w:rPr>
                <w:rFonts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0" w:type="pct"/>
          </w:tcPr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</w:tcPr>
          <w:p w:rsidR="009E7013" w:rsidRPr="00F370F3" w:rsidRDefault="009E7013" w:rsidP="009E7013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6" w:type="pct"/>
          </w:tcPr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A69E9">
              <w:rPr>
                <w:rFonts w:cs="Times New Roman"/>
                <w:sz w:val="24"/>
                <w:szCs w:val="24"/>
                <w:lang w:eastAsia="ru-RU"/>
              </w:rPr>
              <w:t>126 602,00</w:t>
            </w:r>
          </w:p>
        </w:tc>
        <w:tc>
          <w:tcPr>
            <w:tcW w:w="504" w:type="pct"/>
          </w:tcPr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70F3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</w:tcPr>
          <w:p w:rsidR="009E7013" w:rsidRPr="00F370F3" w:rsidRDefault="009E7013" w:rsidP="009E7013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70F3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370F3" w:rsidRPr="00F370F3" w:rsidRDefault="00F370F3" w:rsidP="00F370F3">
      <w:pPr>
        <w:ind w:firstLine="0"/>
        <w:contextualSpacing/>
        <w:rPr>
          <w:rFonts w:cs="Times New Roman"/>
          <w:szCs w:val="28"/>
        </w:rPr>
      </w:pPr>
    </w:p>
    <w:p w:rsidR="00F370F3" w:rsidRPr="00F370F3" w:rsidRDefault="00F370F3" w:rsidP="00F370F3">
      <w:pPr>
        <w:ind w:firstLine="0"/>
        <w:contextualSpacing/>
        <w:rPr>
          <w:rFonts w:cs="Times New Roman"/>
          <w:szCs w:val="28"/>
        </w:rPr>
      </w:pPr>
      <w:r w:rsidRPr="00F370F3">
        <w:rPr>
          <w:rFonts w:cs="Times New Roman"/>
          <w:szCs w:val="28"/>
        </w:rPr>
        <w:t>Учредитель</w:t>
      </w:r>
      <w:r w:rsidRPr="00F370F3">
        <w:rPr>
          <w:rFonts w:cs="Times New Roman"/>
          <w:szCs w:val="28"/>
        </w:rPr>
        <w:tab/>
        <w:t>:</w:t>
      </w:r>
      <w:r w:rsidRPr="00F370F3">
        <w:rPr>
          <w:rFonts w:cs="Times New Roman"/>
          <w:szCs w:val="28"/>
        </w:rPr>
        <w:tab/>
      </w:r>
      <w:r w:rsidRPr="00F370F3">
        <w:rPr>
          <w:rFonts w:cs="Times New Roman"/>
          <w:szCs w:val="28"/>
        </w:rPr>
        <w:tab/>
        <w:t xml:space="preserve">                                                          Учреждение: </w:t>
      </w:r>
    </w:p>
    <w:p w:rsidR="00F370F3" w:rsidRPr="00F370F3" w:rsidRDefault="00F370F3" w:rsidP="00F370F3">
      <w:pPr>
        <w:ind w:firstLine="0"/>
        <w:contextualSpacing/>
        <w:rPr>
          <w:rFonts w:cs="Times New Roman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8"/>
        <w:gridCol w:w="7282"/>
      </w:tblGrid>
      <w:tr w:rsidR="00F370F3" w:rsidRPr="00F370F3" w:rsidTr="00EE1A4C">
        <w:tc>
          <w:tcPr>
            <w:tcW w:w="7393" w:type="dxa"/>
          </w:tcPr>
          <w:p w:rsidR="00F370F3" w:rsidRPr="00F370F3" w:rsidRDefault="00F370F3" w:rsidP="00F370F3">
            <w:pPr>
              <w:ind w:firstLine="0"/>
              <w:rPr>
                <w:rFonts w:cs="Times New Roman"/>
                <w:sz w:val="24"/>
                <w:szCs w:val="28"/>
                <w:lang w:eastAsia="ru-RU"/>
              </w:rPr>
            </w:pPr>
            <w:r w:rsidRPr="00F370F3">
              <w:rPr>
                <w:rFonts w:cs="Times New Roman"/>
                <w:szCs w:val="28"/>
              </w:rPr>
              <w:t>Глава Некрасовского муниципального района</w:t>
            </w:r>
            <w:r w:rsidRPr="00F370F3">
              <w:rPr>
                <w:rFonts w:cs="Times New Roman"/>
                <w:sz w:val="24"/>
                <w:szCs w:val="28"/>
                <w:lang w:eastAsia="ru-RU"/>
              </w:rPr>
              <w:t xml:space="preserve">                                                                                      </w:t>
            </w:r>
          </w:p>
          <w:p w:rsidR="00F370F3" w:rsidRPr="00F370F3" w:rsidRDefault="00F370F3" w:rsidP="00F370F3">
            <w:pPr>
              <w:ind w:firstLine="0"/>
              <w:rPr>
                <w:rFonts w:cs="Times New Roman"/>
                <w:szCs w:val="28"/>
              </w:rPr>
            </w:pPr>
          </w:p>
          <w:p w:rsidR="00F370F3" w:rsidRPr="00F370F3" w:rsidRDefault="00F370F3" w:rsidP="00F370F3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F370F3">
              <w:rPr>
                <w:rFonts w:cs="Times New Roman"/>
                <w:szCs w:val="28"/>
                <w:lang w:eastAsia="ru-RU"/>
              </w:rPr>
              <w:t xml:space="preserve"> ____________     </w:t>
            </w:r>
            <w:r w:rsidRPr="00F370F3">
              <w:rPr>
                <w:rFonts w:cs="Times New Roman"/>
                <w:szCs w:val="28"/>
                <w:u w:val="single"/>
                <w:lang w:eastAsia="ru-RU"/>
              </w:rPr>
              <w:t>П.Н. Кулаков</w:t>
            </w:r>
          </w:p>
          <w:p w:rsidR="00F370F3" w:rsidRPr="00F370F3" w:rsidRDefault="00F370F3" w:rsidP="00F370F3">
            <w:pPr>
              <w:ind w:firstLine="0"/>
              <w:rPr>
                <w:rFonts w:cs="Times New Roman"/>
                <w:sz w:val="24"/>
                <w:szCs w:val="28"/>
                <w:lang w:eastAsia="ru-RU"/>
              </w:rPr>
            </w:pPr>
            <w:r w:rsidRPr="00F370F3">
              <w:rPr>
                <w:rFonts w:cs="Times New Roman"/>
                <w:sz w:val="24"/>
                <w:szCs w:val="28"/>
                <w:lang w:eastAsia="ru-RU"/>
              </w:rPr>
              <w:t xml:space="preserve">      (подпись)                        (Ф.И.О.)</w:t>
            </w:r>
          </w:p>
          <w:p w:rsidR="00F370F3" w:rsidRPr="00F370F3" w:rsidRDefault="00F370F3" w:rsidP="00F370F3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  <w:p w:rsidR="00F370F3" w:rsidRPr="00F370F3" w:rsidRDefault="00F370F3" w:rsidP="00430159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F370F3">
              <w:rPr>
                <w:rFonts w:cs="Times New Roman"/>
                <w:szCs w:val="28"/>
                <w:lang w:eastAsia="ru-RU"/>
              </w:rPr>
              <w:t xml:space="preserve">М.П.                     « </w:t>
            </w:r>
            <w:r w:rsidR="00430159">
              <w:rPr>
                <w:rFonts w:cs="Times New Roman"/>
                <w:szCs w:val="28"/>
                <w:lang w:eastAsia="ru-RU"/>
              </w:rPr>
              <w:t>28</w:t>
            </w:r>
            <w:r w:rsidRPr="00F370F3">
              <w:rPr>
                <w:rFonts w:cs="Times New Roman"/>
                <w:szCs w:val="28"/>
                <w:lang w:eastAsia="ru-RU"/>
              </w:rPr>
              <w:t xml:space="preserve"> » </w:t>
            </w:r>
            <w:r w:rsidR="005D7D74">
              <w:rPr>
                <w:rFonts w:cs="Times New Roman"/>
                <w:szCs w:val="28"/>
                <w:lang w:eastAsia="ru-RU"/>
              </w:rPr>
              <w:t>июня</w:t>
            </w:r>
            <w:r w:rsidRPr="00F370F3">
              <w:rPr>
                <w:rFonts w:cs="Times New Roman"/>
                <w:szCs w:val="28"/>
                <w:lang w:eastAsia="ru-RU"/>
              </w:rPr>
              <w:t xml:space="preserve"> 202</w:t>
            </w:r>
            <w:r w:rsidR="00430159">
              <w:rPr>
                <w:rFonts w:cs="Times New Roman"/>
                <w:szCs w:val="28"/>
                <w:lang w:eastAsia="ru-RU"/>
              </w:rPr>
              <w:t>4</w:t>
            </w:r>
            <w:r w:rsidRPr="00F370F3">
              <w:rPr>
                <w:rFonts w:cs="Times New Roman"/>
                <w:szCs w:val="28"/>
                <w:lang w:eastAsia="ru-RU"/>
              </w:rPr>
              <w:t xml:space="preserve"> г.</w:t>
            </w:r>
          </w:p>
        </w:tc>
        <w:tc>
          <w:tcPr>
            <w:tcW w:w="7393" w:type="dxa"/>
          </w:tcPr>
          <w:p w:rsidR="00F370F3" w:rsidRPr="00F370F3" w:rsidRDefault="00F370F3" w:rsidP="00F370F3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F370F3">
              <w:rPr>
                <w:rFonts w:cs="Times New Roman"/>
                <w:szCs w:val="28"/>
                <w:lang w:eastAsia="ru-RU"/>
              </w:rPr>
              <w:t>Директор МУ ДО ЦДТ «Созвездие»</w:t>
            </w:r>
          </w:p>
          <w:p w:rsidR="00F370F3" w:rsidRPr="00F370F3" w:rsidRDefault="00F370F3" w:rsidP="00F370F3">
            <w:pPr>
              <w:ind w:firstLine="0"/>
              <w:rPr>
                <w:rFonts w:cs="Times New Roman"/>
                <w:sz w:val="24"/>
                <w:szCs w:val="28"/>
                <w:lang w:eastAsia="ru-RU"/>
              </w:rPr>
            </w:pPr>
            <w:r w:rsidRPr="00F370F3">
              <w:rPr>
                <w:rFonts w:cs="Times New Roman"/>
                <w:sz w:val="24"/>
                <w:szCs w:val="28"/>
                <w:lang w:eastAsia="ru-RU"/>
              </w:rPr>
              <w:t xml:space="preserve">                                            </w:t>
            </w:r>
          </w:p>
          <w:p w:rsidR="00F370F3" w:rsidRPr="00F370F3" w:rsidRDefault="00F370F3" w:rsidP="00F370F3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F370F3">
              <w:rPr>
                <w:rFonts w:cs="Times New Roman"/>
                <w:szCs w:val="28"/>
                <w:lang w:eastAsia="ru-RU"/>
              </w:rPr>
              <w:t xml:space="preserve"> ____________          </w:t>
            </w:r>
            <w:r w:rsidRPr="00F370F3">
              <w:rPr>
                <w:rFonts w:cs="Times New Roman"/>
                <w:szCs w:val="28"/>
                <w:u w:val="single"/>
                <w:lang w:eastAsia="ru-RU"/>
              </w:rPr>
              <w:t>Т.В. Микитюк</w:t>
            </w:r>
          </w:p>
          <w:p w:rsidR="00F370F3" w:rsidRPr="00F370F3" w:rsidRDefault="00F370F3" w:rsidP="00F370F3">
            <w:pPr>
              <w:ind w:firstLine="0"/>
              <w:rPr>
                <w:rFonts w:cs="Times New Roman"/>
                <w:sz w:val="24"/>
                <w:szCs w:val="28"/>
                <w:lang w:eastAsia="ru-RU"/>
              </w:rPr>
            </w:pPr>
            <w:r w:rsidRPr="00F370F3">
              <w:rPr>
                <w:rFonts w:cs="Times New Roman"/>
                <w:sz w:val="24"/>
                <w:szCs w:val="28"/>
                <w:lang w:eastAsia="ru-RU"/>
              </w:rPr>
              <w:t xml:space="preserve">      (подпись)                           (Ф.И.О.)</w:t>
            </w:r>
          </w:p>
          <w:p w:rsidR="00F370F3" w:rsidRPr="00F370F3" w:rsidRDefault="00F370F3" w:rsidP="00F370F3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  <w:p w:rsidR="00F370F3" w:rsidRPr="00F370F3" w:rsidRDefault="00F370F3" w:rsidP="00430159">
            <w:pPr>
              <w:ind w:firstLine="0"/>
              <w:rPr>
                <w:rFonts w:cs="Times New Roman"/>
                <w:szCs w:val="28"/>
                <w:lang w:val="en-US" w:eastAsia="ru-RU"/>
              </w:rPr>
            </w:pPr>
            <w:r w:rsidRPr="00F370F3">
              <w:rPr>
                <w:rFonts w:cs="Times New Roman"/>
                <w:szCs w:val="28"/>
                <w:lang w:eastAsia="ru-RU"/>
              </w:rPr>
              <w:t xml:space="preserve">М.П.          « </w:t>
            </w:r>
            <w:r w:rsidR="00430159">
              <w:rPr>
                <w:rFonts w:cs="Times New Roman"/>
                <w:szCs w:val="28"/>
                <w:lang w:eastAsia="ru-RU"/>
              </w:rPr>
              <w:t>28</w:t>
            </w:r>
            <w:r w:rsidRPr="00F370F3">
              <w:rPr>
                <w:rFonts w:cs="Times New Roman"/>
                <w:szCs w:val="28"/>
                <w:lang w:eastAsia="ru-RU"/>
              </w:rPr>
              <w:t xml:space="preserve"> » </w:t>
            </w:r>
            <w:r w:rsidR="005D7D74">
              <w:rPr>
                <w:rFonts w:cs="Times New Roman"/>
                <w:szCs w:val="28"/>
                <w:lang w:eastAsia="ru-RU"/>
              </w:rPr>
              <w:t>июня</w:t>
            </w:r>
            <w:r w:rsidR="000E050B">
              <w:rPr>
                <w:rFonts w:cs="Times New Roman"/>
                <w:szCs w:val="28"/>
                <w:lang w:eastAsia="ru-RU"/>
              </w:rPr>
              <w:t xml:space="preserve"> </w:t>
            </w:r>
            <w:r w:rsidRPr="00F370F3">
              <w:rPr>
                <w:rFonts w:cs="Times New Roman"/>
                <w:szCs w:val="28"/>
                <w:lang w:eastAsia="ru-RU"/>
              </w:rPr>
              <w:t>202</w:t>
            </w:r>
            <w:r w:rsidR="00430159">
              <w:rPr>
                <w:rFonts w:cs="Times New Roman"/>
                <w:szCs w:val="28"/>
                <w:lang w:eastAsia="ru-RU"/>
              </w:rPr>
              <w:t>4</w:t>
            </w:r>
            <w:r w:rsidRPr="00F370F3">
              <w:rPr>
                <w:rFonts w:cs="Times New Roman"/>
                <w:szCs w:val="28"/>
                <w:lang w:eastAsia="ru-RU"/>
              </w:rPr>
              <w:t xml:space="preserve"> г.</w:t>
            </w:r>
          </w:p>
        </w:tc>
      </w:tr>
    </w:tbl>
    <w:p w:rsidR="005B5682" w:rsidRDefault="005B5682" w:rsidP="00C84F2C">
      <w:pPr>
        <w:autoSpaceDE w:val="0"/>
        <w:autoSpaceDN w:val="0"/>
        <w:ind w:firstLine="0"/>
        <w:rPr>
          <w:rFonts w:cs="Times New Roman"/>
          <w:szCs w:val="28"/>
          <w:lang w:eastAsia="ru-RU"/>
        </w:rPr>
      </w:pPr>
    </w:p>
    <w:p w:rsidR="005D7D74" w:rsidRDefault="005D7D74" w:rsidP="00856E85">
      <w:pPr>
        <w:autoSpaceDE w:val="0"/>
        <w:autoSpaceDN w:val="0"/>
        <w:ind w:firstLine="10915"/>
        <w:rPr>
          <w:rFonts w:cs="Times New Roman"/>
          <w:szCs w:val="28"/>
          <w:lang w:eastAsia="ru-RU"/>
        </w:rPr>
      </w:pPr>
    </w:p>
    <w:p w:rsidR="005D7D74" w:rsidRDefault="005D7D74" w:rsidP="00856E85">
      <w:pPr>
        <w:autoSpaceDE w:val="0"/>
        <w:autoSpaceDN w:val="0"/>
        <w:ind w:firstLine="10915"/>
        <w:rPr>
          <w:rFonts w:cs="Times New Roman"/>
          <w:szCs w:val="28"/>
          <w:lang w:eastAsia="ru-RU"/>
        </w:rPr>
      </w:pPr>
    </w:p>
    <w:p w:rsidR="005D7D74" w:rsidRDefault="005D7D74" w:rsidP="00856E85">
      <w:pPr>
        <w:autoSpaceDE w:val="0"/>
        <w:autoSpaceDN w:val="0"/>
        <w:ind w:firstLine="10915"/>
        <w:rPr>
          <w:rFonts w:cs="Times New Roman"/>
          <w:szCs w:val="28"/>
          <w:lang w:eastAsia="ru-RU"/>
        </w:rPr>
      </w:pPr>
    </w:p>
    <w:p w:rsidR="005D7D74" w:rsidRDefault="005D7D74" w:rsidP="00856E85">
      <w:pPr>
        <w:autoSpaceDE w:val="0"/>
        <w:autoSpaceDN w:val="0"/>
        <w:ind w:firstLine="10915"/>
        <w:rPr>
          <w:rFonts w:cs="Times New Roman"/>
          <w:szCs w:val="28"/>
          <w:lang w:eastAsia="ru-RU"/>
        </w:rPr>
      </w:pPr>
    </w:p>
    <w:p w:rsidR="005D7D74" w:rsidRDefault="005D7D74" w:rsidP="00856E85">
      <w:pPr>
        <w:autoSpaceDE w:val="0"/>
        <w:autoSpaceDN w:val="0"/>
        <w:ind w:firstLine="10915"/>
        <w:rPr>
          <w:rFonts w:cs="Times New Roman"/>
          <w:szCs w:val="28"/>
          <w:lang w:eastAsia="ru-RU"/>
        </w:rPr>
      </w:pPr>
    </w:p>
    <w:p w:rsidR="005D7D74" w:rsidRDefault="005D7D74" w:rsidP="00856E85">
      <w:pPr>
        <w:autoSpaceDE w:val="0"/>
        <w:autoSpaceDN w:val="0"/>
        <w:ind w:firstLine="10915"/>
        <w:rPr>
          <w:rFonts w:cs="Times New Roman"/>
          <w:szCs w:val="28"/>
          <w:lang w:eastAsia="ru-RU"/>
        </w:rPr>
      </w:pPr>
    </w:p>
    <w:p w:rsidR="005D7D74" w:rsidRDefault="005D7D74" w:rsidP="00856E85">
      <w:pPr>
        <w:autoSpaceDE w:val="0"/>
        <w:autoSpaceDN w:val="0"/>
        <w:ind w:firstLine="10915"/>
        <w:rPr>
          <w:rFonts w:cs="Times New Roman"/>
          <w:szCs w:val="28"/>
          <w:lang w:eastAsia="ru-RU"/>
        </w:rPr>
      </w:pPr>
    </w:p>
    <w:p w:rsidR="005D7D74" w:rsidRDefault="005D7D74" w:rsidP="00856E85">
      <w:pPr>
        <w:autoSpaceDE w:val="0"/>
        <w:autoSpaceDN w:val="0"/>
        <w:ind w:firstLine="10915"/>
        <w:rPr>
          <w:rFonts w:cs="Times New Roman"/>
          <w:szCs w:val="28"/>
          <w:lang w:eastAsia="ru-RU"/>
        </w:rPr>
      </w:pPr>
    </w:p>
    <w:p w:rsidR="005D7D74" w:rsidRDefault="005D7D74" w:rsidP="00856E85">
      <w:pPr>
        <w:autoSpaceDE w:val="0"/>
        <w:autoSpaceDN w:val="0"/>
        <w:ind w:firstLine="10915"/>
        <w:rPr>
          <w:rFonts w:cs="Times New Roman"/>
          <w:szCs w:val="28"/>
          <w:lang w:eastAsia="ru-RU"/>
        </w:rPr>
      </w:pPr>
    </w:p>
    <w:p w:rsidR="005D7D74" w:rsidRDefault="005D7D74" w:rsidP="00856E85">
      <w:pPr>
        <w:autoSpaceDE w:val="0"/>
        <w:autoSpaceDN w:val="0"/>
        <w:ind w:firstLine="10915"/>
        <w:rPr>
          <w:rFonts w:cs="Times New Roman"/>
          <w:szCs w:val="28"/>
          <w:lang w:eastAsia="ru-RU"/>
        </w:rPr>
      </w:pPr>
    </w:p>
    <w:p w:rsidR="005D7D74" w:rsidRDefault="005D7D74" w:rsidP="00856E85">
      <w:pPr>
        <w:autoSpaceDE w:val="0"/>
        <w:autoSpaceDN w:val="0"/>
        <w:ind w:firstLine="10915"/>
        <w:rPr>
          <w:rFonts w:cs="Times New Roman"/>
          <w:szCs w:val="28"/>
          <w:lang w:eastAsia="ru-RU"/>
        </w:rPr>
      </w:pPr>
    </w:p>
    <w:p w:rsidR="00FA69E9" w:rsidRDefault="00FA69E9" w:rsidP="00856E85">
      <w:pPr>
        <w:autoSpaceDE w:val="0"/>
        <w:autoSpaceDN w:val="0"/>
        <w:ind w:firstLine="10915"/>
        <w:rPr>
          <w:rFonts w:cs="Times New Roman"/>
          <w:szCs w:val="28"/>
          <w:lang w:eastAsia="ru-RU"/>
        </w:rPr>
      </w:pPr>
    </w:p>
    <w:p w:rsidR="00FA69E9" w:rsidRDefault="00FA69E9" w:rsidP="00856E85">
      <w:pPr>
        <w:autoSpaceDE w:val="0"/>
        <w:autoSpaceDN w:val="0"/>
        <w:ind w:firstLine="10915"/>
        <w:rPr>
          <w:rFonts w:cs="Times New Roman"/>
          <w:szCs w:val="28"/>
          <w:lang w:eastAsia="ru-RU"/>
        </w:rPr>
      </w:pPr>
    </w:p>
    <w:p w:rsidR="00FA69E9" w:rsidRDefault="00FA69E9" w:rsidP="00856E85">
      <w:pPr>
        <w:autoSpaceDE w:val="0"/>
        <w:autoSpaceDN w:val="0"/>
        <w:ind w:firstLine="10915"/>
        <w:rPr>
          <w:rFonts w:cs="Times New Roman"/>
          <w:szCs w:val="28"/>
          <w:lang w:eastAsia="ru-RU"/>
        </w:rPr>
      </w:pPr>
    </w:p>
    <w:p w:rsidR="00FA69E9" w:rsidRDefault="00FA69E9" w:rsidP="00856E85">
      <w:pPr>
        <w:autoSpaceDE w:val="0"/>
        <w:autoSpaceDN w:val="0"/>
        <w:ind w:firstLine="10915"/>
        <w:rPr>
          <w:rFonts w:cs="Times New Roman"/>
          <w:szCs w:val="28"/>
          <w:lang w:eastAsia="ru-RU"/>
        </w:rPr>
      </w:pPr>
    </w:p>
    <w:p w:rsidR="00FA69E9" w:rsidRDefault="00FA69E9" w:rsidP="00856E85">
      <w:pPr>
        <w:autoSpaceDE w:val="0"/>
        <w:autoSpaceDN w:val="0"/>
        <w:ind w:firstLine="10915"/>
        <w:rPr>
          <w:rFonts w:cs="Times New Roman"/>
          <w:szCs w:val="28"/>
          <w:lang w:eastAsia="ru-RU"/>
        </w:rPr>
      </w:pPr>
    </w:p>
    <w:p w:rsidR="005D7D74" w:rsidRDefault="005D7D74" w:rsidP="00856E85">
      <w:pPr>
        <w:autoSpaceDE w:val="0"/>
        <w:autoSpaceDN w:val="0"/>
        <w:ind w:firstLine="10915"/>
        <w:rPr>
          <w:rFonts w:cs="Times New Roman"/>
          <w:szCs w:val="28"/>
          <w:lang w:eastAsia="ru-RU"/>
        </w:rPr>
      </w:pPr>
    </w:p>
    <w:p w:rsidR="00977C27" w:rsidRDefault="00856E85" w:rsidP="007556D2">
      <w:pPr>
        <w:autoSpaceDE w:val="0"/>
        <w:autoSpaceDN w:val="0"/>
        <w:ind w:firstLine="10915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Приложение </w:t>
      </w:r>
      <w:r w:rsidR="001C57A5">
        <w:rPr>
          <w:rFonts w:cs="Times New Roman"/>
          <w:szCs w:val="28"/>
          <w:lang w:eastAsia="ru-RU"/>
        </w:rPr>
        <w:t>3</w:t>
      </w:r>
    </w:p>
    <w:p w:rsidR="007556D2" w:rsidRDefault="00856E85" w:rsidP="007556D2">
      <w:pPr>
        <w:autoSpaceDE w:val="0"/>
        <w:autoSpaceDN w:val="0"/>
        <w:ind w:firstLine="10915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к соглашению</w:t>
      </w:r>
      <w:r w:rsidR="009E7013">
        <w:rPr>
          <w:rFonts w:cs="Times New Roman"/>
          <w:szCs w:val="28"/>
          <w:lang w:eastAsia="ru-RU"/>
        </w:rPr>
        <w:t xml:space="preserve"> (</w:t>
      </w:r>
      <w:r w:rsidR="00AD760F">
        <w:rPr>
          <w:rFonts w:cs="Times New Roman"/>
          <w:szCs w:val="28"/>
          <w:lang w:eastAsia="ru-RU"/>
        </w:rPr>
        <w:t>в редакции Д</w:t>
      </w:r>
      <w:r w:rsidR="009E7013" w:rsidRPr="009E7013">
        <w:rPr>
          <w:rFonts w:cs="Times New Roman"/>
          <w:szCs w:val="28"/>
          <w:lang w:eastAsia="ru-RU"/>
        </w:rPr>
        <w:t xml:space="preserve">ополнительного соглашения № 1 </w:t>
      </w:r>
    </w:p>
    <w:p w:rsidR="002B0BED" w:rsidRPr="00D97832" w:rsidRDefault="009E7013" w:rsidP="007556D2">
      <w:pPr>
        <w:autoSpaceDE w:val="0"/>
        <w:autoSpaceDN w:val="0"/>
        <w:ind w:firstLine="10773"/>
        <w:jc w:val="center"/>
        <w:rPr>
          <w:rFonts w:cs="Times New Roman"/>
          <w:szCs w:val="28"/>
          <w:lang w:eastAsia="ru-RU"/>
        </w:rPr>
      </w:pPr>
      <w:r w:rsidRPr="009E7013">
        <w:rPr>
          <w:rFonts w:cs="Times New Roman"/>
          <w:szCs w:val="28"/>
          <w:lang w:eastAsia="ru-RU"/>
        </w:rPr>
        <w:t>от 28.06.2024г</w:t>
      </w:r>
      <w:r>
        <w:rPr>
          <w:rFonts w:cs="Times New Roman"/>
          <w:szCs w:val="28"/>
          <w:lang w:eastAsia="ru-RU"/>
        </w:rPr>
        <w:t>.)</w:t>
      </w:r>
      <w:r w:rsidR="007556D2">
        <w:rPr>
          <w:rFonts w:cs="Times New Roman"/>
          <w:szCs w:val="28"/>
          <w:lang w:eastAsia="ru-RU"/>
        </w:rPr>
        <w:t xml:space="preserve"> от </w:t>
      </w:r>
      <w:r w:rsidR="00FA69E9">
        <w:rPr>
          <w:rFonts w:cs="Times New Roman"/>
          <w:szCs w:val="28"/>
          <w:lang w:eastAsia="ru-RU"/>
        </w:rPr>
        <w:t>29</w:t>
      </w:r>
      <w:r w:rsidR="00856E85">
        <w:rPr>
          <w:rFonts w:cs="Times New Roman"/>
          <w:szCs w:val="28"/>
          <w:lang w:eastAsia="ru-RU"/>
        </w:rPr>
        <w:t>.0</w:t>
      </w:r>
      <w:r w:rsidR="00C06064">
        <w:rPr>
          <w:rFonts w:cs="Times New Roman"/>
          <w:szCs w:val="28"/>
          <w:lang w:eastAsia="ru-RU"/>
        </w:rPr>
        <w:t>3</w:t>
      </w:r>
      <w:r w:rsidR="00856E85">
        <w:rPr>
          <w:rFonts w:cs="Times New Roman"/>
          <w:szCs w:val="28"/>
          <w:lang w:eastAsia="ru-RU"/>
        </w:rPr>
        <w:t>.202</w:t>
      </w:r>
      <w:r w:rsidR="00FA69E9">
        <w:rPr>
          <w:rFonts w:cs="Times New Roman"/>
          <w:szCs w:val="28"/>
          <w:lang w:eastAsia="ru-RU"/>
        </w:rPr>
        <w:t>4</w:t>
      </w:r>
      <w:r w:rsidR="00856E85">
        <w:rPr>
          <w:rFonts w:cs="Times New Roman"/>
          <w:szCs w:val="28"/>
          <w:lang w:eastAsia="ru-RU"/>
        </w:rPr>
        <w:t>г.</w:t>
      </w:r>
    </w:p>
    <w:p w:rsidR="002B0BED" w:rsidRDefault="002B0BED" w:rsidP="002B0BED">
      <w:pPr>
        <w:contextualSpacing/>
        <w:jc w:val="center"/>
        <w:rPr>
          <w:rFonts w:cs="Times New Roman"/>
          <w:b/>
          <w:szCs w:val="28"/>
        </w:rPr>
      </w:pPr>
    </w:p>
    <w:p w:rsidR="002B0BED" w:rsidRPr="004F1AEA" w:rsidRDefault="001C57A5" w:rsidP="002B0BED">
      <w:pPr>
        <w:contextualSpacing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График перечисления субсидии</w:t>
      </w:r>
    </w:p>
    <w:p w:rsidR="00B7366E" w:rsidRPr="003D59CF" w:rsidRDefault="00B7366E" w:rsidP="007F79F9">
      <w:pPr>
        <w:ind w:firstLine="0"/>
        <w:rPr>
          <w:sz w:val="24"/>
          <w:szCs w:val="24"/>
        </w:rPr>
      </w:pPr>
    </w:p>
    <w:tbl>
      <w:tblPr>
        <w:tblStyle w:val="ab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578"/>
        <w:gridCol w:w="1843"/>
        <w:gridCol w:w="2126"/>
        <w:gridCol w:w="2410"/>
        <w:gridCol w:w="1842"/>
        <w:gridCol w:w="2127"/>
      </w:tblGrid>
      <w:tr w:rsidR="00B7366E" w:rsidRPr="003D59CF" w:rsidTr="00EE1A4C">
        <w:trPr>
          <w:trHeight w:val="74"/>
          <w:tblHeader/>
        </w:trPr>
        <w:tc>
          <w:tcPr>
            <w:tcW w:w="675" w:type="dxa"/>
            <w:vAlign w:val="center"/>
          </w:tcPr>
          <w:p w:rsidR="00B7366E" w:rsidRPr="009E7013" w:rsidRDefault="007F79F9" w:rsidP="00EE1A4C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E7013">
              <w:rPr>
                <w:rFonts w:cs="Times New Roman"/>
                <w:sz w:val="24"/>
                <w:szCs w:val="24"/>
                <w:lang w:eastAsia="ru-RU"/>
              </w:rPr>
              <w:t>№</w:t>
            </w:r>
            <w:r w:rsidRPr="003D59CF">
              <w:rPr>
                <w:rFonts w:cs="Times New Roman"/>
                <w:sz w:val="24"/>
                <w:szCs w:val="24"/>
                <w:lang w:eastAsia="ru-RU"/>
              </w:rPr>
              <w:br/>
            </w:r>
            <w:r w:rsidRPr="009E7013">
              <w:rPr>
                <w:rFonts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78" w:type="dxa"/>
            <w:vAlign w:val="center"/>
          </w:tcPr>
          <w:p w:rsidR="00B7366E" w:rsidRPr="007F79F9" w:rsidRDefault="007F79F9" w:rsidP="00EE1A4C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D59CF">
              <w:rPr>
                <w:rFonts w:cs="Times New Roman"/>
                <w:sz w:val="24"/>
                <w:szCs w:val="24"/>
                <w:lang w:eastAsia="ru-RU"/>
              </w:rPr>
              <w:t>Наименование субсидии (направления расходования субсидии)</w:t>
            </w:r>
          </w:p>
        </w:tc>
        <w:tc>
          <w:tcPr>
            <w:tcW w:w="1843" w:type="dxa"/>
          </w:tcPr>
          <w:p w:rsidR="00B7366E" w:rsidRPr="007F79F9" w:rsidRDefault="007F79F9" w:rsidP="00EE1A4C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E7013">
              <w:rPr>
                <w:rFonts w:cs="Times New Roman"/>
                <w:sz w:val="24"/>
                <w:szCs w:val="24"/>
                <w:lang w:eastAsia="ru-RU"/>
              </w:rPr>
              <w:t>Код субсидии</w:t>
            </w:r>
          </w:p>
        </w:tc>
        <w:tc>
          <w:tcPr>
            <w:tcW w:w="2126" w:type="dxa"/>
          </w:tcPr>
          <w:p w:rsidR="00B7366E" w:rsidRPr="007F79F9" w:rsidRDefault="007F79F9" w:rsidP="00EE1A4C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D59CF">
              <w:rPr>
                <w:rFonts w:cs="Times New Roman"/>
                <w:sz w:val="24"/>
                <w:szCs w:val="24"/>
                <w:lang w:eastAsia="ru-RU"/>
              </w:rPr>
              <w:t>Код по бюджетной классификации Российской Федерации</w:t>
            </w:r>
          </w:p>
        </w:tc>
        <w:tc>
          <w:tcPr>
            <w:tcW w:w="2410" w:type="dxa"/>
          </w:tcPr>
          <w:p w:rsidR="00B7366E" w:rsidRPr="007F79F9" w:rsidRDefault="007F79F9" w:rsidP="00EE1A4C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D59CF">
              <w:rPr>
                <w:rFonts w:cs="Times New Roman"/>
                <w:spacing w:val="-4"/>
                <w:sz w:val="24"/>
                <w:szCs w:val="24"/>
                <w:lang w:eastAsia="ru-RU"/>
              </w:rPr>
              <w:t>Код по </w:t>
            </w:r>
            <w:r w:rsidRPr="003D59CF">
              <w:rPr>
                <w:rFonts w:eastAsia="Calibri" w:cs="Times New Roman"/>
                <w:spacing w:val="-4"/>
                <w:sz w:val="24"/>
                <w:szCs w:val="24"/>
              </w:rPr>
              <w:t>классификации операций сектора государственного управления</w:t>
            </w:r>
          </w:p>
        </w:tc>
        <w:tc>
          <w:tcPr>
            <w:tcW w:w="1842" w:type="dxa"/>
          </w:tcPr>
          <w:p w:rsidR="00B7366E" w:rsidRPr="007F79F9" w:rsidRDefault="007F79F9" w:rsidP="00EE1A4C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D59CF">
              <w:rPr>
                <w:rFonts w:cs="Times New Roman"/>
                <w:sz w:val="24"/>
                <w:szCs w:val="24"/>
                <w:lang w:val="en-US" w:eastAsia="ru-RU"/>
              </w:rPr>
              <w:t>Сумма, руб</w:t>
            </w:r>
          </w:p>
        </w:tc>
        <w:tc>
          <w:tcPr>
            <w:tcW w:w="2127" w:type="dxa"/>
          </w:tcPr>
          <w:p w:rsidR="007F79F9" w:rsidRPr="003D59CF" w:rsidRDefault="007F79F9" w:rsidP="007F79F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D59CF">
              <w:rPr>
                <w:rFonts w:cs="Times New Roman"/>
                <w:sz w:val="24"/>
                <w:szCs w:val="24"/>
                <w:lang w:eastAsia="ru-RU"/>
              </w:rPr>
              <w:t>Сроки предоставления</w:t>
            </w:r>
          </w:p>
          <w:p w:rsidR="00B7366E" w:rsidRPr="007F79F9" w:rsidRDefault="007F79F9" w:rsidP="007F79F9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D59CF">
              <w:rPr>
                <w:rFonts w:cs="Times New Roman"/>
                <w:sz w:val="24"/>
                <w:szCs w:val="24"/>
                <w:lang w:eastAsia="ru-RU"/>
              </w:rPr>
              <w:t>(дд.мм.гггг)</w:t>
            </w:r>
          </w:p>
        </w:tc>
      </w:tr>
      <w:tr w:rsidR="007F79F9" w:rsidRPr="003D59CF" w:rsidTr="00EE1A4C">
        <w:trPr>
          <w:trHeight w:val="74"/>
          <w:tblHeader/>
        </w:trPr>
        <w:tc>
          <w:tcPr>
            <w:tcW w:w="675" w:type="dxa"/>
            <w:vAlign w:val="center"/>
          </w:tcPr>
          <w:p w:rsidR="007F79F9" w:rsidRPr="007F79F9" w:rsidRDefault="007F79F9" w:rsidP="00EE1A4C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8" w:type="dxa"/>
            <w:vAlign w:val="center"/>
          </w:tcPr>
          <w:p w:rsidR="007F79F9" w:rsidRPr="007F79F9" w:rsidRDefault="007F79F9" w:rsidP="00EE1A4C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F79F9" w:rsidRPr="007F79F9" w:rsidRDefault="007F79F9" w:rsidP="00EE1A4C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7F79F9" w:rsidRPr="007F79F9" w:rsidRDefault="007F79F9" w:rsidP="00EE1A4C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7F79F9" w:rsidRPr="007F79F9" w:rsidRDefault="007F79F9" w:rsidP="00EE1A4C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7F79F9" w:rsidRPr="007F79F9" w:rsidRDefault="007F79F9" w:rsidP="00EE1A4C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7F79F9" w:rsidRPr="007F79F9" w:rsidRDefault="007F79F9" w:rsidP="00EE1A4C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D760F" w:rsidRPr="003D59CF" w:rsidTr="00AC6F72">
        <w:trPr>
          <w:trHeight w:val="74"/>
          <w:tblHeader/>
        </w:trPr>
        <w:tc>
          <w:tcPr>
            <w:tcW w:w="675" w:type="dxa"/>
          </w:tcPr>
          <w:p w:rsidR="00AD760F" w:rsidRPr="003D59CF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3D59CF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78" w:type="dxa"/>
          </w:tcPr>
          <w:p w:rsidR="00AD760F" w:rsidRDefault="00AD760F" w:rsidP="00AD760F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3D59CF">
              <w:rPr>
                <w:rFonts w:cs="Times New Roman"/>
                <w:sz w:val="24"/>
                <w:szCs w:val="24"/>
                <w:lang w:eastAsia="ru-RU"/>
              </w:rPr>
              <w:t>Субсидия на софинансирование оплаты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  <w:p w:rsidR="00AD760F" w:rsidRPr="003D59CF" w:rsidRDefault="00AD760F" w:rsidP="00AD760F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D760F" w:rsidRPr="003D59CF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D760F" w:rsidRPr="003D59CF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D59CF">
              <w:rPr>
                <w:rFonts w:cs="Times New Roman"/>
                <w:sz w:val="24"/>
                <w:szCs w:val="24"/>
                <w:lang w:eastAsia="ru-RU"/>
              </w:rPr>
              <w:t>801 070</w:t>
            </w: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3D59CF">
              <w:rPr>
                <w:rFonts w:cs="Times New Roman"/>
                <w:sz w:val="24"/>
                <w:szCs w:val="24"/>
                <w:lang w:eastAsia="ru-RU"/>
              </w:rPr>
              <w:t xml:space="preserve"> 0310041000 244  </w:t>
            </w:r>
          </w:p>
        </w:tc>
        <w:tc>
          <w:tcPr>
            <w:tcW w:w="2410" w:type="dxa"/>
          </w:tcPr>
          <w:p w:rsidR="00AD760F" w:rsidRPr="003D59CF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D59CF">
              <w:rPr>
                <w:rFonts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42" w:type="dxa"/>
          </w:tcPr>
          <w:p w:rsidR="00AD760F" w:rsidRPr="00FD6CC2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D6CC2">
              <w:rPr>
                <w:rFonts w:cs="Times New Roman"/>
                <w:sz w:val="24"/>
                <w:szCs w:val="24"/>
                <w:lang w:eastAsia="ru-RU"/>
              </w:rPr>
              <w:t>2 940,00</w:t>
            </w:r>
          </w:p>
        </w:tc>
        <w:tc>
          <w:tcPr>
            <w:tcW w:w="2127" w:type="dxa"/>
          </w:tcPr>
          <w:p w:rsidR="00AD760F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15</w:t>
            </w:r>
            <w:r w:rsidRPr="00FD6CC2">
              <w:rPr>
                <w:rFonts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Pr="00FD6CC2">
              <w:rPr>
                <w:rFonts w:cs="Times New Roman"/>
                <w:sz w:val="24"/>
                <w:szCs w:val="24"/>
                <w:lang w:eastAsia="ru-RU"/>
              </w:rPr>
              <w:t>г. – 31.12.202</w:t>
            </w: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Pr="00FD6CC2"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  <w:p w:rsidR="00AD760F" w:rsidRPr="00CF7DC4" w:rsidRDefault="00AD760F" w:rsidP="00AD760F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AD760F" w:rsidRPr="00CF7DC4" w:rsidRDefault="00AD760F" w:rsidP="00AD760F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AD760F" w:rsidRPr="00CF7DC4" w:rsidRDefault="00AD760F" w:rsidP="00AD760F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AD760F" w:rsidRPr="00CF7DC4" w:rsidRDefault="00AD760F" w:rsidP="00AD760F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AD760F" w:rsidRPr="00CF7DC4" w:rsidRDefault="00AD760F" w:rsidP="00AD760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D760F" w:rsidRPr="003D59CF" w:rsidTr="00AC6F72">
        <w:trPr>
          <w:trHeight w:val="74"/>
          <w:tblHeader/>
        </w:trPr>
        <w:tc>
          <w:tcPr>
            <w:tcW w:w="675" w:type="dxa"/>
          </w:tcPr>
          <w:p w:rsidR="00AD760F" w:rsidRPr="003D59CF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Pr="003D59CF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78" w:type="dxa"/>
          </w:tcPr>
          <w:p w:rsidR="00AD760F" w:rsidRDefault="00AD760F" w:rsidP="00AD760F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3D59CF">
              <w:rPr>
                <w:rFonts w:cs="Times New Roman"/>
                <w:sz w:val="24"/>
                <w:szCs w:val="24"/>
                <w:lang w:eastAsia="ru-RU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  <w:p w:rsidR="00AD760F" w:rsidRPr="003D59CF" w:rsidRDefault="00AD760F" w:rsidP="00AD760F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D760F" w:rsidRPr="003D59CF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D760F" w:rsidRPr="003D59CF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D59CF">
              <w:rPr>
                <w:rFonts w:cs="Times New Roman"/>
                <w:sz w:val="24"/>
                <w:szCs w:val="24"/>
                <w:lang w:eastAsia="ru-RU"/>
              </w:rPr>
              <w:t>801 070</w:t>
            </w: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3D59CF">
              <w:rPr>
                <w:rFonts w:cs="Times New Roman"/>
                <w:sz w:val="24"/>
                <w:szCs w:val="24"/>
                <w:lang w:eastAsia="ru-RU"/>
              </w:rPr>
              <w:t xml:space="preserve"> 0310071000 244 </w:t>
            </w:r>
          </w:p>
        </w:tc>
        <w:tc>
          <w:tcPr>
            <w:tcW w:w="2410" w:type="dxa"/>
          </w:tcPr>
          <w:p w:rsidR="00AD760F" w:rsidRPr="003D59CF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D59CF">
              <w:rPr>
                <w:rFonts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42" w:type="dxa"/>
          </w:tcPr>
          <w:p w:rsidR="00AD760F" w:rsidRPr="003D59CF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7514E">
              <w:rPr>
                <w:rFonts w:cs="Times New Roman"/>
                <w:sz w:val="24"/>
                <w:szCs w:val="24"/>
                <w:lang w:eastAsia="ru-RU"/>
              </w:rPr>
              <w:t>24 192,00</w:t>
            </w:r>
          </w:p>
        </w:tc>
        <w:tc>
          <w:tcPr>
            <w:tcW w:w="2127" w:type="dxa"/>
          </w:tcPr>
          <w:p w:rsidR="00AD760F" w:rsidRPr="003D59CF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E7013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13.05.2024г. – </w:t>
            </w:r>
            <w:r w:rsidRPr="003D59CF">
              <w:rPr>
                <w:rFonts w:cs="Times New Roman"/>
                <w:sz w:val="24"/>
                <w:szCs w:val="24"/>
                <w:lang w:eastAsia="ru-RU"/>
              </w:rPr>
              <w:t>31.12.202</w:t>
            </w: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Pr="003D59CF"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D760F" w:rsidRPr="003D59CF" w:rsidTr="00126FE7">
        <w:trPr>
          <w:trHeight w:val="2208"/>
        </w:trPr>
        <w:tc>
          <w:tcPr>
            <w:tcW w:w="675" w:type="dxa"/>
          </w:tcPr>
          <w:p w:rsidR="00AD760F" w:rsidRPr="003D59CF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  <w:r w:rsidRPr="003D59CF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78" w:type="dxa"/>
          </w:tcPr>
          <w:p w:rsidR="00AD760F" w:rsidRDefault="00AD760F" w:rsidP="00AD760F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3D59CF">
              <w:rPr>
                <w:rFonts w:cs="Times New Roman"/>
                <w:sz w:val="24"/>
                <w:szCs w:val="24"/>
                <w:lang w:eastAsia="ru-RU"/>
              </w:rPr>
              <w:t>Субсидия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  <w:p w:rsidR="00AD760F" w:rsidRPr="003D59CF" w:rsidRDefault="00AD760F" w:rsidP="00AD760F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AD760F" w:rsidRPr="003D59CF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D760F" w:rsidRPr="003D59CF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64735">
              <w:rPr>
                <w:rFonts w:cs="Times New Roman"/>
                <w:sz w:val="24"/>
                <w:szCs w:val="24"/>
                <w:lang w:eastAsia="ru-RU"/>
              </w:rPr>
              <w:t>801 070</w:t>
            </w: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564735">
              <w:rPr>
                <w:rFonts w:cs="Times New Roman"/>
                <w:sz w:val="24"/>
                <w:szCs w:val="24"/>
                <w:lang w:eastAsia="ru-RU"/>
              </w:rPr>
              <w:t xml:space="preserve"> 0310071060</w:t>
            </w:r>
          </w:p>
        </w:tc>
        <w:tc>
          <w:tcPr>
            <w:tcW w:w="2410" w:type="dxa"/>
          </w:tcPr>
          <w:p w:rsidR="00AD760F" w:rsidRPr="003D59CF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D760F" w:rsidRPr="003D59CF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7514E">
              <w:rPr>
                <w:rFonts w:cs="Times New Roman"/>
                <w:sz w:val="24"/>
                <w:szCs w:val="24"/>
                <w:lang w:eastAsia="ru-RU"/>
              </w:rPr>
              <w:t>99 470,00</w:t>
            </w:r>
          </w:p>
        </w:tc>
        <w:tc>
          <w:tcPr>
            <w:tcW w:w="2127" w:type="dxa"/>
          </w:tcPr>
          <w:p w:rsidR="00AD760F" w:rsidRPr="003D59CF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7514E">
              <w:rPr>
                <w:rFonts w:cs="Times New Roman"/>
                <w:sz w:val="24"/>
                <w:szCs w:val="24"/>
                <w:lang w:eastAsia="ru-RU"/>
              </w:rPr>
              <w:t>15.03.2024г. – 31.12.2024г.</w:t>
            </w:r>
          </w:p>
        </w:tc>
      </w:tr>
      <w:tr w:rsidR="00AD760F" w:rsidRPr="003D59CF" w:rsidTr="00F13356">
        <w:trPr>
          <w:trHeight w:val="74"/>
        </w:trPr>
        <w:tc>
          <w:tcPr>
            <w:tcW w:w="675" w:type="dxa"/>
          </w:tcPr>
          <w:p w:rsidR="00AD760F" w:rsidRPr="003D59CF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578" w:type="dxa"/>
          </w:tcPr>
          <w:p w:rsidR="00AD760F" w:rsidRPr="003D59CF" w:rsidRDefault="00AD760F" w:rsidP="00AD760F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64735">
              <w:rPr>
                <w:rFonts w:cs="Times New Roman"/>
                <w:sz w:val="24"/>
                <w:szCs w:val="24"/>
                <w:lang w:eastAsia="ru-RU"/>
              </w:rPr>
              <w:t xml:space="preserve">Прочие работы, </w:t>
            </w:r>
            <w:bookmarkStart w:id="0" w:name="_GoBack"/>
            <w:bookmarkEnd w:id="0"/>
            <w:r w:rsidRPr="00564735">
              <w:rPr>
                <w:rFonts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843" w:type="dxa"/>
            <w:vMerge/>
          </w:tcPr>
          <w:p w:rsidR="00AD760F" w:rsidRPr="003D59CF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D760F" w:rsidRPr="003D59CF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D59CF">
              <w:rPr>
                <w:rFonts w:cs="Times New Roman"/>
                <w:sz w:val="24"/>
                <w:szCs w:val="24"/>
                <w:lang w:eastAsia="ru-RU"/>
              </w:rPr>
              <w:t>801 070</w:t>
            </w: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3D59CF">
              <w:rPr>
                <w:rFonts w:cs="Times New Roman"/>
                <w:sz w:val="24"/>
                <w:szCs w:val="24"/>
                <w:lang w:eastAsia="ru-RU"/>
              </w:rPr>
              <w:t xml:space="preserve"> 0310071060 244</w:t>
            </w:r>
          </w:p>
        </w:tc>
        <w:tc>
          <w:tcPr>
            <w:tcW w:w="2410" w:type="dxa"/>
          </w:tcPr>
          <w:p w:rsidR="00AD760F" w:rsidRPr="003D59CF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D59CF">
              <w:rPr>
                <w:rFonts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F" w:rsidRPr="005220ED" w:rsidRDefault="00AD760F" w:rsidP="00AD76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CD1E6F">
              <w:rPr>
                <w:rFonts w:cs="Times New Roman"/>
                <w:sz w:val="22"/>
                <w:lang w:eastAsia="ru-RU"/>
              </w:rPr>
              <w:t>94 987,00</w:t>
            </w:r>
          </w:p>
        </w:tc>
        <w:tc>
          <w:tcPr>
            <w:tcW w:w="2127" w:type="dxa"/>
          </w:tcPr>
          <w:p w:rsidR="00AD760F" w:rsidRPr="00AF38BD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7514E">
              <w:rPr>
                <w:rFonts w:cs="Times New Roman"/>
                <w:sz w:val="24"/>
                <w:szCs w:val="24"/>
                <w:lang w:eastAsia="ru-RU"/>
              </w:rPr>
              <w:t>15.03.2024г. – 31.12.2024г.</w:t>
            </w:r>
          </w:p>
        </w:tc>
      </w:tr>
      <w:tr w:rsidR="00AD760F" w:rsidRPr="003D59CF" w:rsidTr="00F13356">
        <w:trPr>
          <w:trHeight w:val="74"/>
        </w:trPr>
        <w:tc>
          <w:tcPr>
            <w:tcW w:w="675" w:type="dxa"/>
          </w:tcPr>
          <w:p w:rsidR="00AD760F" w:rsidRPr="003D59CF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578" w:type="dxa"/>
          </w:tcPr>
          <w:p w:rsidR="00AD760F" w:rsidRPr="003D59CF" w:rsidRDefault="00AD760F" w:rsidP="00AD760F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843" w:type="dxa"/>
            <w:vMerge/>
          </w:tcPr>
          <w:p w:rsidR="00AD760F" w:rsidRPr="003D59CF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D760F" w:rsidRPr="003D59CF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D59CF">
              <w:rPr>
                <w:rFonts w:cs="Times New Roman"/>
                <w:sz w:val="24"/>
                <w:szCs w:val="24"/>
                <w:lang w:eastAsia="ru-RU"/>
              </w:rPr>
              <w:t>801 070</w:t>
            </w: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3D59CF">
              <w:rPr>
                <w:rFonts w:cs="Times New Roman"/>
                <w:sz w:val="24"/>
                <w:szCs w:val="24"/>
                <w:lang w:eastAsia="ru-RU"/>
              </w:rPr>
              <w:t xml:space="preserve"> 0310071060 244</w:t>
            </w:r>
          </w:p>
        </w:tc>
        <w:tc>
          <w:tcPr>
            <w:tcW w:w="2410" w:type="dxa"/>
          </w:tcPr>
          <w:p w:rsidR="00AD760F" w:rsidRPr="003D59CF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D59CF">
              <w:rPr>
                <w:rFonts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0F" w:rsidRPr="005220ED" w:rsidRDefault="00AD760F" w:rsidP="00AD76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CD1E6F">
              <w:rPr>
                <w:rFonts w:cs="Times New Roman"/>
                <w:sz w:val="22"/>
                <w:lang w:eastAsia="ru-RU"/>
              </w:rPr>
              <w:t>4 483,00</w:t>
            </w:r>
          </w:p>
        </w:tc>
        <w:tc>
          <w:tcPr>
            <w:tcW w:w="2127" w:type="dxa"/>
          </w:tcPr>
          <w:p w:rsidR="00AD760F" w:rsidRPr="00AF38BD" w:rsidRDefault="00AD760F" w:rsidP="00AD760F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67514E">
              <w:rPr>
                <w:rFonts w:cs="Times New Roman"/>
                <w:sz w:val="24"/>
                <w:szCs w:val="24"/>
                <w:lang w:eastAsia="ru-RU"/>
              </w:rPr>
              <w:t>15.03.2024г. – 31.12.2024г.</w:t>
            </w:r>
          </w:p>
        </w:tc>
      </w:tr>
    </w:tbl>
    <w:p w:rsidR="00B7366E" w:rsidRDefault="00B7366E" w:rsidP="00431CBE">
      <w:pPr>
        <w:autoSpaceDE w:val="0"/>
        <w:autoSpaceDN w:val="0"/>
        <w:ind w:firstLine="0"/>
        <w:rPr>
          <w:rFonts w:cs="Times New Roman"/>
          <w:szCs w:val="28"/>
          <w:lang w:eastAsia="ru-RU"/>
        </w:rPr>
      </w:pPr>
    </w:p>
    <w:p w:rsidR="00B7366E" w:rsidRDefault="00B7366E" w:rsidP="00431CBE">
      <w:pPr>
        <w:autoSpaceDE w:val="0"/>
        <w:autoSpaceDN w:val="0"/>
        <w:ind w:firstLine="0"/>
        <w:rPr>
          <w:rFonts w:cs="Times New Roman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2"/>
        <w:gridCol w:w="3642"/>
        <w:gridCol w:w="3643"/>
        <w:gridCol w:w="3643"/>
      </w:tblGrid>
      <w:tr w:rsidR="00CC4240" w:rsidRPr="00CC4240" w:rsidTr="00EA2B66">
        <w:tc>
          <w:tcPr>
            <w:tcW w:w="2499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C4240" w:rsidRPr="004B5CB5" w:rsidRDefault="00CC4240" w:rsidP="00CC4240">
            <w:pPr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4B5CB5">
              <w:rPr>
                <w:rFonts w:cs="Times New Roman"/>
                <w:sz w:val="22"/>
                <w:lang w:eastAsia="ru-RU"/>
              </w:rPr>
              <w:t xml:space="preserve">Учредитель: </w:t>
            </w:r>
          </w:p>
          <w:p w:rsidR="00CC4240" w:rsidRPr="004B5CB5" w:rsidRDefault="00CC4240" w:rsidP="00CC4240">
            <w:pPr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4B5CB5">
              <w:rPr>
                <w:rFonts w:cs="Times New Roman"/>
                <w:sz w:val="22"/>
                <w:lang w:eastAsia="ru-RU"/>
              </w:rPr>
              <w:t>Администрация Некрасовского</w:t>
            </w:r>
          </w:p>
          <w:p w:rsidR="00CC4240" w:rsidRPr="004B5CB5" w:rsidRDefault="00CC4240" w:rsidP="00CC4240">
            <w:pPr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4B5CB5">
              <w:rPr>
                <w:rFonts w:cs="Times New Roman"/>
                <w:sz w:val="22"/>
                <w:lang w:eastAsia="ru-RU"/>
              </w:rPr>
              <w:t xml:space="preserve">муниципального района </w:t>
            </w:r>
          </w:p>
          <w:p w:rsidR="00CC4240" w:rsidRPr="004B5CB5" w:rsidRDefault="00CC4240" w:rsidP="00CC4240">
            <w:pPr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4B5CB5">
              <w:rPr>
                <w:rFonts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2501" w:type="pct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C4240" w:rsidRPr="004B5CB5" w:rsidRDefault="00CC4240" w:rsidP="00CC4240">
            <w:pPr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4B5CB5">
              <w:rPr>
                <w:rFonts w:cs="Times New Roman"/>
                <w:sz w:val="22"/>
                <w:lang w:eastAsia="ru-RU"/>
              </w:rPr>
              <w:t>Учреждение:</w:t>
            </w:r>
          </w:p>
          <w:p w:rsidR="00CC4240" w:rsidRPr="004B5CB5" w:rsidRDefault="007854C3" w:rsidP="00CC4240">
            <w:pPr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4B5CB5">
              <w:rPr>
                <w:rFonts w:cs="Times New Roman"/>
                <w:sz w:val="22"/>
                <w:lang w:eastAsia="ru-RU"/>
              </w:rPr>
              <w:t>МУ ДО ЦДТ «Созвездие»</w:t>
            </w:r>
          </w:p>
        </w:tc>
      </w:tr>
      <w:tr w:rsidR="00CC4240" w:rsidRPr="00CC4240" w:rsidTr="00EA2B66">
        <w:tc>
          <w:tcPr>
            <w:tcW w:w="1250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C4240" w:rsidRPr="004B5CB5" w:rsidRDefault="00CC4240" w:rsidP="00CC4240">
            <w:pPr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4B5CB5">
              <w:rPr>
                <w:rFonts w:cs="Times New Roman"/>
                <w:sz w:val="22"/>
                <w:lang w:eastAsia="ru-RU"/>
              </w:rPr>
              <w:t>______________</w:t>
            </w:r>
          </w:p>
        </w:tc>
        <w:tc>
          <w:tcPr>
            <w:tcW w:w="1250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C4240" w:rsidRPr="004B5CB5" w:rsidRDefault="00134096" w:rsidP="0088070D">
            <w:pPr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4B5CB5">
              <w:rPr>
                <w:rFonts w:cs="Times New Roman"/>
                <w:sz w:val="22"/>
                <w:lang w:eastAsia="ru-RU"/>
              </w:rPr>
              <w:t>П.Н.</w:t>
            </w:r>
            <w:r w:rsidR="007854C3" w:rsidRPr="004B5CB5">
              <w:rPr>
                <w:rFonts w:cs="Times New Roman"/>
                <w:sz w:val="22"/>
                <w:lang w:eastAsia="ru-RU"/>
              </w:rPr>
              <w:t xml:space="preserve"> </w:t>
            </w:r>
            <w:r w:rsidRPr="004B5CB5">
              <w:rPr>
                <w:rFonts w:cs="Times New Roman"/>
                <w:sz w:val="22"/>
                <w:lang w:eastAsia="ru-RU"/>
              </w:rPr>
              <w:t>Кул</w:t>
            </w:r>
            <w:r w:rsidR="0088070D" w:rsidRPr="004B5CB5">
              <w:rPr>
                <w:rFonts w:cs="Times New Roman"/>
                <w:sz w:val="22"/>
                <w:lang w:eastAsia="ru-RU"/>
              </w:rPr>
              <w:t>а</w:t>
            </w:r>
            <w:r w:rsidRPr="004B5CB5">
              <w:rPr>
                <w:rFonts w:cs="Times New Roman"/>
                <w:sz w:val="22"/>
                <w:lang w:eastAsia="ru-RU"/>
              </w:rPr>
              <w:t>ков</w:t>
            </w:r>
          </w:p>
        </w:tc>
        <w:tc>
          <w:tcPr>
            <w:tcW w:w="1250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C4240" w:rsidRPr="004B5CB5" w:rsidRDefault="00CC4240" w:rsidP="00CC4240">
            <w:pPr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4B5CB5">
              <w:rPr>
                <w:rFonts w:cs="Times New Roman"/>
                <w:sz w:val="22"/>
                <w:lang w:eastAsia="ru-RU"/>
              </w:rPr>
              <w:t>______________</w:t>
            </w:r>
          </w:p>
        </w:tc>
        <w:tc>
          <w:tcPr>
            <w:tcW w:w="1251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C4240" w:rsidRPr="004B5CB5" w:rsidRDefault="007854C3" w:rsidP="00CC4240">
            <w:pPr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4B5CB5">
              <w:rPr>
                <w:rFonts w:cs="Times New Roman"/>
                <w:sz w:val="22"/>
                <w:lang w:eastAsia="ru-RU"/>
              </w:rPr>
              <w:t>Т.В. Микитюк</w:t>
            </w:r>
          </w:p>
        </w:tc>
      </w:tr>
      <w:tr w:rsidR="00CC4240" w:rsidRPr="00CC4240" w:rsidTr="00EA2B66">
        <w:tc>
          <w:tcPr>
            <w:tcW w:w="1250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C4240" w:rsidRPr="004B5CB5" w:rsidRDefault="00CC4240" w:rsidP="00CC4240">
            <w:pPr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4B5CB5">
              <w:rPr>
                <w:rFonts w:cs="Times New Roman"/>
                <w:sz w:val="22"/>
                <w:lang w:eastAsia="ru-RU"/>
              </w:rPr>
              <w:t>(подпись)</w:t>
            </w:r>
          </w:p>
        </w:tc>
        <w:tc>
          <w:tcPr>
            <w:tcW w:w="1250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C4240" w:rsidRPr="004B5CB5" w:rsidRDefault="00CC4240" w:rsidP="00CC4240">
            <w:pPr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4B5CB5">
              <w:rPr>
                <w:rFonts w:cs="Times New Roman"/>
                <w:sz w:val="22"/>
                <w:lang w:eastAsia="ru-RU"/>
              </w:rPr>
              <w:t>(Ф.И.О.)</w:t>
            </w:r>
          </w:p>
        </w:tc>
        <w:tc>
          <w:tcPr>
            <w:tcW w:w="1250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C4240" w:rsidRPr="004B5CB5" w:rsidRDefault="00CC4240" w:rsidP="00CC4240">
            <w:pPr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4B5CB5">
              <w:rPr>
                <w:rFonts w:cs="Times New Roman"/>
                <w:sz w:val="22"/>
                <w:lang w:eastAsia="ru-RU"/>
              </w:rPr>
              <w:t>(подпись)</w:t>
            </w:r>
          </w:p>
        </w:tc>
        <w:tc>
          <w:tcPr>
            <w:tcW w:w="1251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C4240" w:rsidRPr="004B5CB5" w:rsidRDefault="00CC4240" w:rsidP="00CC4240">
            <w:pPr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4B5CB5">
              <w:rPr>
                <w:rFonts w:cs="Times New Roman"/>
                <w:sz w:val="22"/>
                <w:lang w:eastAsia="ru-RU"/>
              </w:rPr>
              <w:t>(Ф.И.О.)</w:t>
            </w:r>
          </w:p>
        </w:tc>
      </w:tr>
    </w:tbl>
    <w:p w:rsidR="00CC4240" w:rsidRDefault="00CC4240" w:rsidP="00431CBE">
      <w:pPr>
        <w:autoSpaceDE w:val="0"/>
        <w:autoSpaceDN w:val="0"/>
        <w:ind w:firstLine="0"/>
        <w:rPr>
          <w:rFonts w:cs="Times New Roman"/>
          <w:szCs w:val="28"/>
          <w:lang w:eastAsia="ru-RU"/>
        </w:rPr>
        <w:sectPr w:rsidR="00CC4240" w:rsidSect="00E55E9B">
          <w:pgSz w:w="16838" w:h="11906" w:orient="landscape"/>
          <w:pgMar w:top="284" w:right="1134" w:bottom="426" w:left="1134" w:header="709" w:footer="709" w:gutter="0"/>
          <w:cols w:space="708"/>
          <w:docGrid w:linePitch="360"/>
        </w:sectPr>
      </w:pPr>
    </w:p>
    <w:p w:rsidR="00977C27" w:rsidRDefault="00977C27" w:rsidP="00BF0C2D">
      <w:pPr>
        <w:autoSpaceDE w:val="0"/>
        <w:autoSpaceDN w:val="0"/>
        <w:ind w:firstLine="0"/>
        <w:rPr>
          <w:rFonts w:cs="Times New Roman"/>
          <w:szCs w:val="28"/>
          <w:lang w:eastAsia="ru-RU"/>
        </w:rPr>
      </w:pPr>
    </w:p>
    <w:sectPr w:rsidR="00977C27" w:rsidSect="00977C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85" w:rsidRDefault="008C6E85" w:rsidP="001F7407">
      <w:r>
        <w:separator/>
      </w:r>
    </w:p>
  </w:endnote>
  <w:endnote w:type="continuationSeparator" w:id="0">
    <w:p w:rsidR="008C6E85" w:rsidRDefault="008C6E85" w:rsidP="001F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85" w:rsidRDefault="008C6E85" w:rsidP="001F7407">
      <w:r>
        <w:separator/>
      </w:r>
    </w:p>
  </w:footnote>
  <w:footnote w:type="continuationSeparator" w:id="0">
    <w:p w:rsidR="008C6E85" w:rsidRDefault="008C6E85" w:rsidP="001F7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11D1E"/>
    <w:multiLevelType w:val="multilevel"/>
    <w:tmpl w:val="E72E69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754D49F9"/>
    <w:multiLevelType w:val="multilevel"/>
    <w:tmpl w:val="3606FCB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A1"/>
    <w:rsid w:val="00031AC3"/>
    <w:rsid w:val="000343A5"/>
    <w:rsid w:val="00043017"/>
    <w:rsid w:val="000563A8"/>
    <w:rsid w:val="00081FC1"/>
    <w:rsid w:val="00087179"/>
    <w:rsid w:val="00096BF1"/>
    <w:rsid w:val="000B60A7"/>
    <w:rsid w:val="000D1280"/>
    <w:rsid w:val="000E050B"/>
    <w:rsid w:val="000F6DFE"/>
    <w:rsid w:val="00101D9F"/>
    <w:rsid w:val="00115A29"/>
    <w:rsid w:val="001313D0"/>
    <w:rsid w:val="00133408"/>
    <w:rsid w:val="00134096"/>
    <w:rsid w:val="00153272"/>
    <w:rsid w:val="00155631"/>
    <w:rsid w:val="0017099A"/>
    <w:rsid w:val="00176358"/>
    <w:rsid w:val="00187E8D"/>
    <w:rsid w:val="00192B0B"/>
    <w:rsid w:val="001B5E73"/>
    <w:rsid w:val="001C57A5"/>
    <w:rsid w:val="001C7478"/>
    <w:rsid w:val="001D0FB0"/>
    <w:rsid w:val="001D2710"/>
    <w:rsid w:val="001D4169"/>
    <w:rsid w:val="001D48DA"/>
    <w:rsid w:val="001D64CE"/>
    <w:rsid w:val="001D705F"/>
    <w:rsid w:val="001F7407"/>
    <w:rsid w:val="00212580"/>
    <w:rsid w:val="002267D0"/>
    <w:rsid w:val="002410E5"/>
    <w:rsid w:val="00252802"/>
    <w:rsid w:val="002528D5"/>
    <w:rsid w:val="0027379F"/>
    <w:rsid w:val="00283F9C"/>
    <w:rsid w:val="002876B8"/>
    <w:rsid w:val="00295523"/>
    <w:rsid w:val="00295A17"/>
    <w:rsid w:val="002A4006"/>
    <w:rsid w:val="002A68F9"/>
    <w:rsid w:val="002B0BED"/>
    <w:rsid w:val="002B5F7D"/>
    <w:rsid w:val="002F1354"/>
    <w:rsid w:val="003028C4"/>
    <w:rsid w:val="003069AC"/>
    <w:rsid w:val="0030740F"/>
    <w:rsid w:val="00310F57"/>
    <w:rsid w:val="003118B3"/>
    <w:rsid w:val="00331E1F"/>
    <w:rsid w:val="00332420"/>
    <w:rsid w:val="003544E0"/>
    <w:rsid w:val="00360D48"/>
    <w:rsid w:val="00366C02"/>
    <w:rsid w:val="00370841"/>
    <w:rsid w:val="00372856"/>
    <w:rsid w:val="00385455"/>
    <w:rsid w:val="00392C91"/>
    <w:rsid w:val="003B7F82"/>
    <w:rsid w:val="003D59CF"/>
    <w:rsid w:val="003E0AB8"/>
    <w:rsid w:val="003F1667"/>
    <w:rsid w:val="003F6180"/>
    <w:rsid w:val="004048FF"/>
    <w:rsid w:val="00424E89"/>
    <w:rsid w:val="00430159"/>
    <w:rsid w:val="00431CBE"/>
    <w:rsid w:val="004320F2"/>
    <w:rsid w:val="00445E5C"/>
    <w:rsid w:val="00485070"/>
    <w:rsid w:val="00487AD0"/>
    <w:rsid w:val="004B0C9E"/>
    <w:rsid w:val="004B32BF"/>
    <w:rsid w:val="004B5BEA"/>
    <w:rsid w:val="004B5CB5"/>
    <w:rsid w:val="00505DD6"/>
    <w:rsid w:val="00514445"/>
    <w:rsid w:val="00516977"/>
    <w:rsid w:val="0051796A"/>
    <w:rsid w:val="00520F6B"/>
    <w:rsid w:val="00522B89"/>
    <w:rsid w:val="005254B5"/>
    <w:rsid w:val="00533AC0"/>
    <w:rsid w:val="00542B1B"/>
    <w:rsid w:val="00564735"/>
    <w:rsid w:val="0058422F"/>
    <w:rsid w:val="005968E1"/>
    <w:rsid w:val="005A54C9"/>
    <w:rsid w:val="005A5D2A"/>
    <w:rsid w:val="005B5682"/>
    <w:rsid w:val="005B6CB2"/>
    <w:rsid w:val="005C5C6A"/>
    <w:rsid w:val="005D7D74"/>
    <w:rsid w:val="005E05F5"/>
    <w:rsid w:val="005E14AB"/>
    <w:rsid w:val="005E62EB"/>
    <w:rsid w:val="0060059E"/>
    <w:rsid w:val="00600A1D"/>
    <w:rsid w:val="00616CB6"/>
    <w:rsid w:val="006376AF"/>
    <w:rsid w:val="006401A1"/>
    <w:rsid w:val="00656A86"/>
    <w:rsid w:val="006732F0"/>
    <w:rsid w:val="006748BA"/>
    <w:rsid w:val="0067514E"/>
    <w:rsid w:val="00685B6B"/>
    <w:rsid w:val="00697F8B"/>
    <w:rsid w:val="006A08FE"/>
    <w:rsid w:val="006A1191"/>
    <w:rsid w:val="006C1030"/>
    <w:rsid w:val="006D3A7E"/>
    <w:rsid w:val="006D612D"/>
    <w:rsid w:val="006E517B"/>
    <w:rsid w:val="006F13F1"/>
    <w:rsid w:val="006F7AC9"/>
    <w:rsid w:val="00704AD3"/>
    <w:rsid w:val="00714C74"/>
    <w:rsid w:val="00721FAE"/>
    <w:rsid w:val="007270F4"/>
    <w:rsid w:val="00731D7F"/>
    <w:rsid w:val="00733CA3"/>
    <w:rsid w:val="00740659"/>
    <w:rsid w:val="00743AD4"/>
    <w:rsid w:val="007477E6"/>
    <w:rsid w:val="00750E06"/>
    <w:rsid w:val="007534E5"/>
    <w:rsid w:val="007556D2"/>
    <w:rsid w:val="007618F9"/>
    <w:rsid w:val="007731BF"/>
    <w:rsid w:val="0077753D"/>
    <w:rsid w:val="00781495"/>
    <w:rsid w:val="007854C3"/>
    <w:rsid w:val="007B0355"/>
    <w:rsid w:val="007D25FD"/>
    <w:rsid w:val="007D6175"/>
    <w:rsid w:val="007F25E1"/>
    <w:rsid w:val="007F79F9"/>
    <w:rsid w:val="0080132C"/>
    <w:rsid w:val="00804426"/>
    <w:rsid w:val="00806454"/>
    <w:rsid w:val="00823F40"/>
    <w:rsid w:val="0083454D"/>
    <w:rsid w:val="00840D93"/>
    <w:rsid w:val="00856E85"/>
    <w:rsid w:val="00872849"/>
    <w:rsid w:val="0087785E"/>
    <w:rsid w:val="0088070D"/>
    <w:rsid w:val="00891770"/>
    <w:rsid w:val="008A204B"/>
    <w:rsid w:val="008B0C4A"/>
    <w:rsid w:val="008C6E85"/>
    <w:rsid w:val="008E77D8"/>
    <w:rsid w:val="00901F30"/>
    <w:rsid w:val="009065EA"/>
    <w:rsid w:val="00906FDC"/>
    <w:rsid w:val="00936F4A"/>
    <w:rsid w:val="009374FF"/>
    <w:rsid w:val="00943AC9"/>
    <w:rsid w:val="00954A98"/>
    <w:rsid w:val="0096043F"/>
    <w:rsid w:val="00962154"/>
    <w:rsid w:val="00977C27"/>
    <w:rsid w:val="009876C1"/>
    <w:rsid w:val="00997912"/>
    <w:rsid w:val="009A2FA8"/>
    <w:rsid w:val="009A311A"/>
    <w:rsid w:val="009C1C9F"/>
    <w:rsid w:val="009E7013"/>
    <w:rsid w:val="009F43EE"/>
    <w:rsid w:val="00A05E46"/>
    <w:rsid w:val="00A14054"/>
    <w:rsid w:val="00A25745"/>
    <w:rsid w:val="00A31AD4"/>
    <w:rsid w:val="00A37AFB"/>
    <w:rsid w:val="00A4270F"/>
    <w:rsid w:val="00A44E05"/>
    <w:rsid w:val="00A450BB"/>
    <w:rsid w:val="00A60286"/>
    <w:rsid w:val="00A60A0C"/>
    <w:rsid w:val="00A6657D"/>
    <w:rsid w:val="00A7680E"/>
    <w:rsid w:val="00A828F4"/>
    <w:rsid w:val="00A8676C"/>
    <w:rsid w:val="00AA4230"/>
    <w:rsid w:val="00AA51FD"/>
    <w:rsid w:val="00AC7FA5"/>
    <w:rsid w:val="00AD760F"/>
    <w:rsid w:val="00AD767D"/>
    <w:rsid w:val="00AE3D78"/>
    <w:rsid w:val="00AE667E"/>
    <w:rsid w:val="00AF38BD"/>
    <w:rsid w:val="00B07609"/>
    <w:rsid w:val="00B414D6"/>
    <w:rsid w:val="00B518B2"/>
    <w:rsid w:val="00B56DAD"/>
    <w:rsid w:val="00B61B2D"/>
    <w:rsid w:val="00B7366E"/>
    <w:rsid w:val="00B85718"/>
    <w:rsid w:val="00B8579A"/>
    <w:rsid w:val="00B94BD9"/>
    <w:rsid w:val="00BA3816"/>
    <w:rsid w:val="00BA6DB0"/>
    <w:rsid w:val="00BB0571"/>
    <w:rsid w:val="00BB0C56"/>
    <w:rsid w:val="00BB60C4"/>
    <w:rsid w:val="00BB6116"/>
    <w:rsid w:val="00BD4571"/>
    <w:rsid w:val="00BF0C2D"/>
    <w:rsid w:val="00BF6665"/>
    <w:rsid w:val="00C06064"/>
    <w:rsid w:val="00C140C9"/>
    <w:rsid w:val="00C22FA9"/>
    <w:rsid w:val="00C302FA"/>
    <w:rsid w:val="00C5074D"/>
    <w:rsid w:val="00C6017E"/>
    <w:rsid w:val="00C65446"/>
    <w:rsid w:val="00C6733C"/>
    <w:rsid w:val="00C80A60"/>
    <w:rsid w:val="00C84F2C"/>
    <w:rsid w:val="00CA08CF"/>
    <w:rsid w:val="00CC0349"/>
    <w:rsid w:val="00CC4240"/>
    <w:rsid w:val="00CC5445"/>
    <w:rsid w:val="00CD356B"/>
    <w:rsid w:val="00CF4D7A"/>
    <w:rsid w:val="00CF7653"/>
    <w:rsid w:val="00D019D5"/>
    <w:rsid w:val="00D06A1B"/>
    <w:rsid w:val="00D07D2D"/>
    <w:rsid w:val="00D17691"/>
    <w:rsid w:val="00D17C7A"/>
    <w:rsid w:val="00D21294"/>
    <w:rsid w:val="00D33980"/>
    <w:rsid w:val="00D37310"/>
    <w:rsid w:val="00D374B7"/>
    <w:rsid w:val="00D42969"/>
    <w:rsid w:val="00D75680"/>
    <w:rsid w:val="00D75ABA"/>
    <w:rsid w:val="00D8282D"/>
    <w:rsid w:val="00D8372B"/>
    <w:rsid w:val="00D97832"/>
    <w:rsid w:val="00DA2355"/>
    <w:rsid w:val="00DB372F"/>
    <w:rsid w:val="00DB4234"/>
    <w:rsid w:val="00DC3276"/>
    <w:rsid w:val="00DC59ED"/>
    <w:rsid w:val="00DC67A8"/>
    <w:rsid w:val="00E13BEB"/>
    <w:rsid w:val="00E1636E"/>
    <w:rsid w:val="00E31088"/>
    <w:rsid w:val="00E55E9B"/>
    <w:rsid w:val="00E6548A"/>
    <w:rsid w:val="00E70B71"/>
    <w:rsid w:val="00E7618F"/>
    <w:rsid w:val="00E76CD2"/>
    <w:rsid w:val="00E8444D"/>
    <w:rsid w:val="00EA2B66"/>
    <w:rsid w:val="00EA62F3"/>
    <w:rsid w:val="00EB1560"/>
    <w:rsid w:val="00ED5750"/>
    <w:rsid w:val="00EE0185"/>
    <w:rsid w:val="00F03D21"/>
    <w:rsid w:val="00F03D87"/>
    <w:rsid w:val="00F12C59"/>
    <w:rsid w:val="00F148DE"/>
    <w:rsid w:val="00F1579D"/>
    <w:rsid w:val="00F1734F"/>
    <w:rsid w:val="00F24708"/>
    <w:rsid w:val="00F327A9"/>
    <w:rsid w:val="00F370F3"/>
    <w:rsid w:val="00F471E5"/>
    <w:rsid w:val="00FA2318"/>
    <w:rsid w:val="00FA69E9"/>
    <w:rsid w:val="00FC3FF1"/>
    <w:rsid w:val="00FD1A92"/>
    <w:rsid w:val="00FD4FE9"/>
    <w:rsid w:val="00FE3598"/>
    <w:rsid w:val="00FE5C55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A90F"/>
  <w15:docId w15:val="{D23BEE4E-84B7-4DE8-9E43-2E2BF1E3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24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4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40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0C9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14C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F74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7407"/>
    <w:rPr>
      <w:rFonts w:ascii="Times New Roman" w:eastAsia="Times New Roman" w:hAnsi="Times New Roman" w:cs="Calibri"/>
      <w:sz w:val="28"/>
    </w:rPr>
  </w:style>
  <w:style w:type="paragraph" w:styleId="a9">
    <w:name w:val="footer"/>
    <w:basedOn w:val="a"/>
    <w:link w:val="aa"/>
    <w:uiPriority w:val="99"/>
    <w:unhideWhenUsed/>
    <w:rsid w:val="001F74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7407"/>
    <w:rPr>
      <w:rFonts w:ascii="Times New Roman" w:eastAsia="Times New Roman" w:hAnsi="Times New Roman" w:cs="Calibri"/>
      <w:sz w:val="28"/>
    </w:rPr>
  </w:style>
  <w:style w:type="table" w:styleId="ab">
    <w:name w:val="Table Grid"/>
    <w:basedOn w:val="a1"/>
    <w:uiPriority w:val="59"/>
    <w:rsid w:val="00B7366E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3C4605153F8803F6B79C05B3AC2946A0015324A51EB2865A33AA9742F9694DEB2F30903A660D179D97B9629215B5C8194B3F4CEE0DN444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5AA26-8070-4E80-B71B-E4868BEA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Созвездие</cp:lastModifiedBy>
  <cp:revision>16</cp:revision>
  <cp:lastPrinted>2022-07-14T05:05:00Z</cp:lastPrinted>
  <dcterms:created xsi:type="dcterms:W3CDTF">2023-07-10T06:18:00Z</dcterms:created>
  <dcterms:modified xsi:type="dcterms:W3CDTF">2024-07-04T07:45:00Z</dcterms:modified>
</cp:coreProperties>
</file>