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D4" w:rsidRPr="006C7E00" w:rsidRDefault="00C523D4" w:rsidP="006C7E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C7E00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C523D4" w:rsidRPr="006C7E00" w:rsidRDefault="00C523D4" w:rsidP="006C7E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C7E00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C523D4" w:rsidRPr="006C7E00" w:rsidRDefault="00C523D4" w:rsidP="006C7E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C7E00">
        <w:rPr>
          <w:rFonts w:ascii="Times New Roman" w:hAnsi="Times New Roman" w:cs="Times New Roman"/>
          <w:sz w:val="28"/>
          <w:szCs w:val="28"/>
        </w:rPr>
        <w:t>Центр детского творчества</w:t>
      </w:r>
      <w:r w:rsidR="006C7E00">
        <w:rPr>
          <w:rFonts w:ascii="Times New Roman" w:hAnsi="Times New Roman" w:cs="Times New Roman"/>
          <w:sz w:val="28"/>
          <w:szCs w:val="28"/>
        </w:rPr>
        <w:t xml:space="preserve"> </w:t>
      </w:r>
      <w:r w:rsidRPr="006C7E00">
        <w:rPr>
          <w:rFonts w:ascii="Times New Roman" w:hAnsi="Times New Roman" w:cs="Times New Roman"/>
          <w:sz w:val="28"/>
          <w:szCs w:val="28"/>
        </w:rPr>
        <w:t>«Созвездие»</w:t>
      </w:r>
    </w:p>
    <w:p w:rsidR="00C523D4" w:rsidRPr="00A25F2A" w:rsidRDefault="00C523D4" w:rsidP="00C523D4">
      <w:pPr>
        <w:rPr>
          <w:rFonts w:ascii="Times New Roman" w:hAnsi="Times New Roman" w:cs="Times New Roman"/>
          <w:sz w:val="32"/>
          <w:szCs w:val="32"/>
        </w:rPr>
      </w:pPr>
    </w:p>
    <w:p w:rsidR="00C523D4" w:rsidRDefault="00C27896" w:rsidP="00C523D4">
      <w:pPr>
        <w:rPr>
          <w:rFonts w:ascii="Times New Roman" w:hAnsi="Times New Roman" w:cs="Times New Roman"/>
          <w:sz w:val="32"/>
          <w:szCs w:val="32"/>
        </w:rPr>
      </w:pPr>
      <w:r w:rsidRPr="00C278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0AE1B8" wp14:editId="1C82367F">
            <wp:simplePos x="0" y="0"/>
            <wp:positionH relativeFrom="column">
              <wp:posOffset>2301240</wp:posOffset>
            </wp:positionH>
            <wp:positionV relativeFrom="paragraph">
              <wp:posOffset>194945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3D4" w:rsidRPr="006C7E00" w:rsidRDefault="006C7E00" w:rsidP="006C7E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</w:t>
      </w:r>
      <w:r w:rsidR="00C523D4" w:rsidRPr="006C7E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ТВЕРЖДАЮ:</w:t>
      </w:r>
    </w:p>
    <w:p w:rsidR="00C523D4" w:rsidRPr="006C7E00" w:rsidRDefault="006C7E00" w:rsidP="006C7E0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23D4" w:rsidRPr="006C7E00">
        <w:rPr>
          <w:rFonts w:ascii="Times New Roman" w:hAnsi="Times New Roman" w:cs="Times New Roman"/>
          <w:sz w:val="28"/>
          <w:szCs w:val="28"/>
        </w:rPr>
        <w:t>иректор МОУ ДО ЦДТ «Созвездие»</w:t>
      </w:r>
    </w:p>
    <w:p w:rsidR="00C523D4" w:rsidRPr="006C7E00" w:rsidRDefault="006C7E00" w:rsidP="006C7E0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________________Т.В. Микитюк</w:t>
      </w:r>
    </w:p>
    <w:p w:rsidR="006C7E00" w:rsidRPr="006C7E00" w:rsidRDefault="006C7E00" w:rsidP="006C7E0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7E0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E00">
        <w:rPr>
          <w:rFonts w:ascii="Times New Roman" w:hAnsi="Times New Roman" w:cs="Times New Roman"/>
          <w:sz w:val="28"/>
          <w:szCs w:val="28"/>
        </w:rPr>
        <w:t xml:space="preserve"> сентября 2015 года</w:t>
      </w:r>
    </w:p>
    <w:p w:rsidR="00C523D4" w:rsidRDefault="00C523D4" w:rsidP="00C523D4">
      <w:pPr>
        <w:rPr>
          <w:rFonts w:ascii="Times New Roman" w:hAnsi="Times New Roman" w:cs="Times New Roman"/>
          <w:sz w:val="32"/>
          <w:szCs w:val="32"/>
        </w:rPr>
      </w:pPr>
    </w:p>
    <w:p w:rsidR="006C7E00" w:rsidRPr="00A25F2A" w:rsidRDefault="006C7E00" w:rsidP="00C523D4">
      <w:pPr>
        <w:rPr>
          <w:rFonts w:ascii="Times New Roman" w:hAnsi="Times New Roman" w:cs="Times New Roman"/>
          <w:sz w:val="32"/>
          <w:szCs w:val="32"/>
        </w:rPr>
      </w:pPr>
    </w:p>
    <w:p w:rsidR="00C523D4" w:rsidRDefault="00C523D4" w:rsidP="00C523D4">
      <w:pPr>
        <w:rPr>
          <w:rFonts w:ascii="Times New Roman" w:hAnsi="Times New Roman" w:cs="Times New Roman"/>
          <w:sz w:val="32"/>
          <w:szCs w:val="32"/>
        </w:rPr>
      </w:pPr>
    </w:p>
    <w:p w:rsidR="006C7E00" w:rsidRDefault="00C523D4" w:rsidP="00C523D4">
      <w:pPr>
        <w:tabs>
          <w:tab w:val="left" w:pos="33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F2A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C523D4" w:rsidRPr="00A25F2A" w:rsidRDefault="00C523D4" w:rsidP="00C523D4">
      <w:pPr>
        <w:tabs>
          <w:tab w:val="left" w:pos="33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F2A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 xml:space="preserve">Родительском </w:t>
      </w:r>
      <w:r w:rsidRPr="00A25F2A">
        <w:rPr>
          <w:rFonts w:ascii="Times New Roman" w:hAnsi="Times New Roman" w:cs="Times New Roman"/>
          <w:b/>
          <w:sz w:val="32"/>
          <w:szCs w:val="32"/>
        </w:rPr>
        <w:t xml:space="preserve">Совете </w:t>
      </w:r>
    </w:p>
    <w:p w:rsidR="00C523D4" w:rsidRDefault="00C523D4" w:rsidP="00C523D4">
      <w:pPr>
        <w:tabs>
          <w:tab w:val="left" w:pos="334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ДО Центра детского творчества «Созвездие»</w:t>
      </w:r>
    </w:p>
    <w:p w:rsidR="00C523D4" w:rsidRPr="00A25F2A" w:rsidRDefault="00C523D4" w:rsidP="00C523D4">
      <w:pPr>
        <w:rPr>
          <w:rFonts w:ascii="Times New Roman" w:hAnsi="Times New Roman" w:cs="Times New Roman"/>
          <w:sz w:val="32"/>
          <w:szCs w:val="32"/>
        </w:rPr>
      </w:pPr>
    </w:p>
    <w:p w:rsidR="00C523D4" w:rsidRPr="00A25F2A" w:rsidRDefault="00C523D4" w:rsidP="00C523D4">
      <w:pPr>
        <w:rPr>
          <w:rFonts w:ascii="Times New Roman" w:hAnsi="Times New Roman" w:cs="Times New Roman"/>
          <w:sz w:val="32"/>
          <w:szCs w:val="32"/>
        </w:rPr>
      </w:pPr>
    </w:p>
    <w:p w:rsidR="00C523D4" w:rsidRPr="00A25F2A" w:rsidRDefault="00C523D4" w:rsidP="00C523D4">
      <w:pPr>
        <w:rPr>
          <w:rFonts w:ascii="Times New Roman" w:hAnsi="Times New Roman" w:cs="Times New Roman"/>
          <w:sz w:val="32"/>
          <w:szCs w:val="32"/>
        </w:rPr>
      </w:pPr>
    </w:p>
    <w:p w:rsidR="00C523D4" w:rsidRPr="00A25F2A" w:rsidRDefault="00C523D4" w:rsidP="00C523D4">
      <w:pPr>
        <w:rPr>
          <w:rFonts w:ascii="Times New Roman" w:hAnsi="Times New Roman" w:cs="Times New Roman"/>
          <w:sz w:val="32"/>
          <w:szCs w:val="32"/>
        </w:rPr>
      </w:pPr>
    </w:p>
    <w:p w:rsidR="00C523D4" w:rsidRPr="00A25F2A" w:rsidRDefault="00C523D4" w:rsidP="00C523D4">
      <w:pPr>
        <w:rPr>
          <w:rFonts w:ascii="Times New Roman" w:hAnsi="Times New Roman" w:cs="Times New Roman"/>
          <w:sz w:val="32"/>
          <w:szCs w:val="32"/>
        </w:rPr>
      </w:pPr>
    </w:p>
    <w:p w:rsidR="00C523D4" w:rsidRPr="00A25F2A" w:rsidRDefault="00C523D4" w:rsidP="00C523D4">
      <w:pPr>
        <w:rPr>
          <w:rFonts w:ascii="Times New Roman" w:hAnsi="Times New Roman" w:cs="Times New Roman"/>
          <w:sz w:val="32"/>
          <w:szCs w:val="32"/>
        </w:rPr>
      </w:pPr>
    </w:p>
    <w:p w:rsidR="00C523D4" w:rsidRDefault="00C523D4" w:rsidP="00C523D4">
      <w:pPr>
        <w:rPr>
          <w:rFonts w:ascii="Times New Roman" w:hAnsi="Times New Roman" w:cs="Times New Roman"/>
          <w:sz w:val="32"/>
          <w:szCs w:val="32"/>
        </w:rPr>
      </w:pPr>
    </w:p>
    <w:p w:rsidR="00C523D4" w:rsidRDefault="00C523D4" w:rsidP="00C523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7E00" w:rsidRDefault="006C7E00" w:rsidP="00C523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7E00" w:rsidRDefault="006C7E00" w:rsidP="00C523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7E00" w:rsidRDefault="006C7E00" w:rsidP="00C523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23D4" w:rsidRDefault="006C7E00" w:rsidP="00C523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C523D4">
        <w:rPr>
          <w:rFonts w:ascii="Times New Roman" w:hAnsi="Times New Roman" w:cs="Times New Roman"/>
          <w:sz w:val="28"/>
          <w:szCs w:val="28"/>
        </w:rPr>
        <w:t>п. Некрасовское,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3D4">
        <w:rPr>
          <w:rFonts w:ascii="Times New Roman" w:hAnsi="Times New Roman" w:cs="Times New Roman"/>
          <w:sz w:val="28"/>
          <w:szCs w:val="28"/>
        </w:rPr>
        <w:t>год</w:t>
      </w:r>
    </w:p>
    <w:p w:rsidR="00C523D4" w:rsidRPr="00646A0B" w:rsidRDefault="00C523D4" w:rsidP="00C523D4">
      <w:pPr>
        <w:shd w:val="clear" w:color="auto" w:fill="FFFFFF"/>
        <w:spacing w:before="135" w:after="150" w:line="300" w:lineRule="atLeast"/>
        <w:ind w:left="15" w:right="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C523D4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Центра детского творчества «Созвездие»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ЦДТ) - постоянно действующий коллегиальный совещательный орган самоуправления учреждения.</w:t>
      </w:r>
    </w:p>
    <w:p w:rsidR="00C523D4" w:rsidRPr="00646A0B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совет действует в соответствии с Законом РФ «Об образовании», Уставом ЦДТ, настоящим положением.</w:t>
      </w:r>
    </w:p>
    <w:p w:rsidR="00C523D4" w:rsidRPr="00646A0B" w:rsidRDefault="00C523D4" w:rsidP="00C523D4">
      <w:pPr>
        <w:shd w:val="clear" w:color="auto" w:fill="FFFFFF"/>
        <w:spacing w:before="135" w:after="150" w:line="300" w:lineRule="atLeast"/>
        <w:ind w:left="15" w:right="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родительского совета</w:t>
      </w:r>
    </w:p>
    <w:p w:rsidR="00C523D4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совет ЦДТ как форма представительной демократии создается в целях организации совместной деятельности с ЦДТ по реализации государственной политики в области образования, защите прав и интересов обучающихся и воспитанников ЦДТ (их законных представителей).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родительского совета:</w:t>
      </w:r>
    </w:p>
    <w:p w:rsidR="00C523D4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и обсуждение основных направлений деятельности ЦДТ.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привлечению внебюджетных средств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центра для обеспечения деятельности и развития ЦДТ.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определении качества освоения детьми образовательных программ.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2.2.4.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организации и улучшении условий труда педагогических и других работников ЦДТ.</w:t>
      </w:r>
    </w:p>
    <w:p w:rsidR="00C523D4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2.2.5.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совершенствовании материально- технической базы ЦДТ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2.2.6.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организации конкурсов, соревнований, других массовых мероприятий ЦДТ.</w:t>
      </w:r>
    </w:p>
    <w:p w:rsidR="00C523D4" w:rsidRPr="00646A0B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2.2.7.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за привлечением дополнительных источников финансирования и целевым расходованием внебюджетных средств.</w:t>
      </w:r>
    </w:p>
    <w:p w:rsidR="00C523D4" w:rsidRPr="00646A0B" w:rsidRDefault="00C523D4" w:rsidP="00C523D4">
      <w:pPr>
        <w:shd w:val="clear" w:color="auto" w:fill="FFFFFF"/>
        <w:spacing w:before="135" w:after="150" w:line="300" w:lineRule="atLeast"/>
        <w:ind w:left="15" w:right="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родительского совета</w:t>
      </w:r>
    </w:p>
    <w:p w:rsidR="00C523D4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проекты программы деятельности, финансовых планов ЦДТ.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и обсуждает вопросы безопасности образовательного процесса.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участие в обсуждении вопросов, связанных с образовательной деятельностью ЦДТ, укреплением и сохранением их здоровья.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непосредственную помощь в проведении ремонтных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взаимодействие ЦДТ с учреждениями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 МР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Вырабатывает предложения по различным вопросам административно-хозяйственной и образовательной деятельности.</w:t>
      </w:r>
    </w:p>
    <w:p w:rsidR="00C523D4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Заслушивает отчеты о реализации образовательных программ, исполнение финансовых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3D4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решения о поощрении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ЦДТ.</w:t>
      </w:r>
    </w:p>
    <w:p w:rsidR="00C523D4" w:rsidRPr="00646A0B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3.11.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иные вопросы деятельности ЦДТ, непосредственно сведения с образовательной деятельностью и не отнесённые к компетенции руководителя и других органов самоуправления.</w:t>
      </w:r>
    </w:p>
    <w:p w:rsidR="00C523D4" w:rsidRPr="00646A0B" w:rsidRDefault="00C523D4" w:rsidP="00C523D4">
      <w:pPr>
        <w:shd w:val="clear" w:color="auto" w:fill="FFFFFF"/>
        <w:spacing w:before="135" w:after="150" w:line="300" w:lineRule="atLeast"/>
        <w:ind w:left="15" w:right="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родительского совета ЦДТ и организация его деятельности</w:t>
      </w:r>
    </w:p>
    <w:p w:rsidR="00C523D4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родительского совета избираются простым большинством голосов или выдвижением кандидатур на родительских собраниях объединений сроком на 1 год.</w:t>
      </w:r>
    </w:p>
    <w:p w:rsidR="00C523D4" w:rsidRPr="00646A0B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родительского совета и его заместитель избираются простым большинством голосов на первом заседании.</w:t>
      </w:r>
    </w:p>
    <w:p w:rsidR="00C523D4" w:rsidRPr="00646A0B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 комитета:</w:t>
      </w:r>
    </w:p>
    <w:p w:rsidR="00C523D4" w:rsidRPr="00646A0B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родительского совета;</w:t>
      </w:r>
    </w:p>
    <w:p w:rsidR="00C523D4" w:rsidRPr="00646A0B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заместителем директора по воспитательной работе ЦДТ организует подготовку и проведение заседаний Родительского комитета;</w:t>
      </w:r>
    </w:p>
    <w:p w:rsidR="00C523D4" w:rsidRPr="00646A0B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дня родительского совета;</w:t>
      </w:r>
    </w:p>
    <w:p w:rsidR="00C523D4" w:rsidRPr="00646A0B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решений родительского совета;</w:t>
      </w:r>
    </w:p>
    <w:p w:rsidR="00C523D4" w:rsidRPr="00646A0B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директором ЦДТ по вопросам самоуправления.</w:t>
      </w:r>
    </w:p>
    <w:p w:rsidR="00C523D4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родительского совета осуществляют свои функции на безвозмездной основе.</w:t>
      </w:r>
    </w:p>
    <w:p w:rsidR="00C523D4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совет взаимодействует с другими органами самоуправления ЦДТ.</w:t>
      </w:r>
    </w:p>
    <w:p w:rsidR="00C523D4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родительского совета в лице председателя или другого ответственного члена совета может участвовать в работе педагогического совета ЦДТ с решающим (совещательным) голосом.</w:t>
      </w:r>
    </w:p>
    <w:p w:rsidR="00C523D4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совет собирается не реже 2-х раз в полугодие. Собрания родительского совета правомочны, если на них присутствует 2/3 членов совета. Решения являются обязательными, если за них проголосовало не менее 2/3 присутствующих.</w:t>
      </w:r>
    </w:p>
    <w:p w:rsidR="00C523D4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родительского совета и его заместитель представляют родительский совет как в Учреждении, так и вне его. В своей деятельности они подотчетны родительскому совету.</w:t>
      </w:r>
    </w:p>
    <w:p w:rsidR="00C523D4" w:rsidRPr="00646A0B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ЦДТ обязана оказывать родительскому совету содействие в предоставлении помещений для работы и проведения собраний, предоставлении необходимой информации и организации мероприятий.</w:t>
      </w:r>
    </w:p>
    <w:p w:rsidR="00C523D4" w:rsidRPr="00646A0B" w:rsidRDefault="00C523D4" w:rsidP="00C523D4">
      <w:pPr>
        <w:shd w:val="clear" w:color="auto" w:fill="FFFFFF"/>
        <w:spacing w:before="135" w:after="150" w:line="300" w:lineRule="atLeast"/>
        <w:ind w:left="15" w:right="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 родительского совета.</w:t>
      </w:r>
    </w:p>
    <w:p w:rsidR="00C523D4" w:rsidRPr="00646A0B" w:rsidRDefault="00C523D4" w:rsidP="00C523D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Pr="006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родительского совета оформляются протокольно. В протоколе фиксируется повестка, ход обсуждения вопросов, предложения и замечания членов родительского совета. Протоколы подписывает председатель и (или) заместитель председателя, а также секретарь родительского совета. Нумерация протоколов ведется от начала календарного года.</w:t>
      </w:r>
    </w:p>
    <w:p w:rsidR="00C523D4" w:rsidRDefault="00C523D4" w:rsidP="00C523D4"/>
    <w:p w:rsidR="00C523D4" w:rsidRPr="00FC589E" w:rsidRDefault="00C523D4" w:rsidP="00C523D4">
      <w:pPr>
        <w:tabs>
          <w:tab w:val="left" w:pos="334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63BBA" w:rsidRDefault="00763BBA"/>
    <w:sectPr w:rsidR="00763BBA" w:rsidSect="006C7E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2D" w:rsidRDefault="007E282D">
      <w:pPr>
        <w:spacing w:after="0" w:line="240" w:lineRule="auto"/>
      </w:pPr>
      <w:r>
        <w:separator/>
      </w:r>
    </w:p>
  </w:endnote>
  <w:endnote w:type="continuationSeparator" w:id="0">
    <w:p w:rsidR="007E282D" w:rsidRDefault="007E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2D" w:rsidRDefault="007E282D">
      <w:pPr>
        <w:spacing w:after="0" w:line="240" w:lineRule="auto"/>
      </w:pPr>
      <w:r>
        <w:separator/>
      </w:r>
    </w:p>
  </w:footnote>
  <w:footnote w:type="continuationSeparator" w:id="0">
    <w:p w:rsidR="007E282D" w:rsidRDefault="007E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EB" w:rsidRDefault="00C523D4" w:rsidP="00816D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AEB" w:rsidRDefault="007E282D" w:rsidP="00610BC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EB" w:rsidRDefault="007E282D" w:rsidP="00610BC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D4"/>
    <w:rsid w:val="00560F46"/>
    <w:rsid w:val="006C7E00"/>
    <w:rsid w:val="00763BBA"/>
    <w:rsid w:val="007E282D"/>
    <w:rsid w:val="00C27896"/>
    <w:rsid w:val="00C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6A337-D084-4FF4-9520-6A57EC0E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23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52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23D4"/>
  </w:style>
  <w:style w:type="paragraph" w:styleId="a6">
    <w:name w:val="No Spacing"/>
    <w:uiPriority w:val="1"/>
    <w:qFormat/>
    <w:rsid w:val="006C7E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Созвездие</dc:creator>
  <cp:lastModifiedBy>Созвездие</cp:lastModifiedBy>
  <cp:revision>5</cp:revision>
  <cp:lastPrinted>2015-12-03T07:20:00Z</cp:lastPrinted>
  <dcterms:created xsi:type="dcterms:W3CDTF">2015-11-26T11:47:00Z</dcterms:created>
  <dcterms:modified xsi:type="dcterms:W3CDTF">2018-10-17T06:21:00Z</dcterms:modified>
</cp:coreProperties>
</file>