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B90" w:rsidRPr="008C03D8" w:rsidRDefault="00675B90" w:rsidP="00675B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3D8">
        <w:rPr>
          <w:rFonts w:ascii="Times New Roman" w:hAnsi="Times New Roman" w:cs="Times New Roman"/>
          <w:sz w:val="28"/>
          <w:szCs w:val="28"/>
        </w:rPr>
        <w:t>Муниципальное учрежден</w:t>
      </w:r>
      <w:bookmarkStart w:id="0" w:name="_GoBack"/>
      <w:bookmarkEnd w:id="0"/>
      <w:r w:rsidRPr="008C03D8">
        <w:rPr>
          <w:rFonts w:ascii="Times New Roman" w:hAnsi="Times New Roman" w:cs="Times New Roman"/>
          <w:sz w:val="28"/>
          <w:szCs w:val="28"/>
        </w:rPr>
        <w:t>ие дополнительного образования</w:t>
      </w:r>
    </w:p>
    <w:p w:rsidR="00675B90" w:rsidRPr="008C03D8" w:rsidRDefault="00675B90" w:rsidP="00675B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3D8">
        <w:rPr>
          <w:rFonts w:ascii="Times New Roman" w:hAnsi="Times New Roman" w:cs="Times New Roman"/>
          <w:sz w:val="28"/>
          <w:szCs w:val="28"/>
        </w:rPr>
        <w:t>Центр детского творчества «Созвездие»</w:t>
      </w:r>
    </w:p>
    <w:p w:rsidR="00675B90" w:rsidRDefault="00675B90" w:rsidP="00675B90">
      <w:pPr>
        <w:spacing w:line="240" w:lineRule="auto"/>
        <w:rPr>
          <w:rFonts w:ascii="Times New Roman" w:hAnsi="Times New Roman" w:cs="Times New Roman"/>
          <w:sz w:val="28"/>
        </w:rPr>
      </w:pPr>
    </w:p>
    <w:p w:rsidR="00675B90" w:rsidRDefault="004062A0" w:rsidP="00675B90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4062A0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1A51A085" wp14:editId="4887D0B4">
            <wp:simplePos x="0" y="0"/>
            <wp:positionH relativeFrom="column">
              <wp:posOffset>2434590</wp:posOffset>
            </wp:positionH>
            <wp:positionV relativeFrom="paragraph">
              <wp:posOffset>266700</wp:posOffset>
            </wp:positionV>
            <wp:extent cx="2314575" cy="2114550"/>
            <wp:effectExtent l="0" t="0" r="9525" b="0"/>
            <wp:wrapNone/>
            <wp:docPr id="1" name="Рисунок 1" descr="C:\Users\Созвездие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звездие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B90" w:rsidRPr="00104330" w:rsidRDefault="00675B90" w:rsidP="00675B9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proofErr w:type="gramStart"/>
      <w:r w:rsidRPr="00104330">
        <w:rPr>
          <w:rFonts w:ascii="Times New Roman" w:hAnsi="Times New Roman" w:cs="Times New Roman"/>
          <w:sz w:val="24"/>
        </w:rPr>
        <w:t xml:space="preserve">Принято:   </w:t>
      </w:r>
      <w:proofErr w:type="gramEnd"/>
      <w:r w:rsidRPr="00104330"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="004062A0">
        <w:rPr>
          <w:rFonts w:ascii="Times New Roman" w:hAnsi="Times New Roman" w:cs="Times New Roman"/>
          <w:sz w:val="24"/>
        </w:rPr>
        <w:t xml:space="preserve">                              </w:t>
      </w:r>
      <w:r w:rsidRPr="00104330">
        <w:rPr>
          <w:rFonts w:ascii="Times New Roman" w:hAnsi="Times New Roman" w:cs="Times New Roman"/>
          <w:sz w:val="24"/>
        </w:rPr>
        <w:t>УТВЕРЖДАЮ:</w:t>
      </w:r>
    </w:p>
    <w:p w:rsidR="00675B90" w:rsidRPr="00104330" w:rsidRDefault="00675B90" w:rsidP="00675B90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104330">
        <w:rPr>
          <w:rFonts w:ascii="Times New Roman" w:hAnsi="Times New Roman" w:cs="Times New Roman"/>
          <w:sz w:val="24"/>
        </w:rPr>
        <w:t xml:space="preserve">Педагогическим советом                                                   Директор МУ ДО ЦДТ </w:t>
      </w:r>
      <w:r>
        <w:rPr>
          <w:rFonts w:ascii="Times New Roman" w:hAnsi="Times New Roman" w:cs="Times New Roman"/>
          <w:sz w:val="24"/>
        </w:rPr>
        <w:t>«Созвездие»</w:t>
      </w:r>
    </w:p>
    <w:p w:rsidR="00675B90" w:rsidRPr="00104330" w:rsidRDefault="00675B90" w:rsidP="00675B90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104330">
        <w:rPr>
          <w:rFonts w:ascii="Times New Roman" w:hAnsi="Times New Roman" w:cs="Times New Roman"/>
          <w:sz w:val="24"/>
        </w:rPr>
        <w:t>МУ ДО ЦДТ «</w:t>
      </w:r>
      <w:proofErr w:type="gramStart"/>
      <w:r w:rsidRPr="00104330">
        <w:rPr>
          <w:rFonts w:ascii="Times New Roman" w:hAnsi="Times New Roman" w:cs="Times New Roman"/>
          <w:sz w:val="24"/>
        </w:rPr>
        <w:t>Созвездие»</w:t>
      </w:r>
      <w:r>
        <w:rPr>
          <w:rFonts w:ascii="Times New Roman" w:hAnsi="Times New Roman" w:cs="Times New Roman"/>
          <w:sz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</w:t>
      </w:r>
      <w:r>
        <w:rPr>
          <w:rFonts w:ascii="Times New Roman" w:hAnsi="Times New Roman" w:cs="Times New Roman"/>
          <w:sz w:val="24"/>
        </w:rPr>
        <w:t xml:space="preserve">                               </w:t>
      </w:r>
      <w:r>
        <w:rPr>
          <w:rFonts w:ascii="Times New Roman" w:hAnsi="Times New Roman" w:cs="Times New Roman"/>
          <w:sz w:val="24"/>
        </w:rPr>
        <w:t xml:space="preserve"> _______</w:t>
      </w:r>
      <w:r w:rsidR="004062A0" w:rsidRPr="004062A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________Т.В. </w:t>
      </w:r>
      <w:proofErr w:type="spellStart"/>
      <w:r>
        <w:rPr>
          <w:rFonts w:ascii="Times New Roman" w:hAnsi="Times New Roman" w:cs="Times New Roman"/>
          <w:sz w:val="24"/>
        </w:rPr>
        <w:t>Микитюк</w:t>
      </w:r>
      <w:proofErr w:type="spellEnd"/>
    </w:p>
    <w:p w:rsidR="00675B90" w:rsidRPr="00104330" w:rsidRDefault="00675B90" w:rsidP="00675B9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104330">
        <w:rPr>
          <w:rFonts w:ascii="Times New Roman" w:hAnsi="Times New Roman" w:cs="Times New Roman"/>
          <w:sz w:val="24"/>
        </w:rPr>
        <w:t>Протокол № ____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proofErr w:type="gramEnd"/>
      <w:r>
        <w:rPr>
          <w:rFonts w:ascii="Times New Roman" w:hAnsi="Times New Roman" w:cs="Times New Roman"/>
          <w:sz w:val="24"/>
        </w:rPr>
        <w:t>____»________________2017 г.</w:t>
      </w:r>
    </w:p>
    <w:p w:rsidR="00675B90" w:rsidRDefault="00675B90" w:rsidP="00675B90">
      <w:pPr>
        <w:tabs>
          <w:tab w:val="left" w:pos="672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Приказ № 1/</w:t>
      </w:r>
      <w:r w:rsidR="004062A0">
        <w:rPr>
          <w:rFonts w:ascii="Times New Roman" w:hAnsi="Times New Roman" w:cs="Times New Roman"/>
          <w:sz w:val="24"/>
        </w:rPr>
        <w:t>26</w:t>
      </w:r>
      <w:r>
        <w:rPr>
          <w:rFonts w:ascii="Times New Roman" w:hAnsi="Times New Roman" w:cs="Times New Roman"/>
          <w:sz w:val="24"/>
        </w:rPr>
        <w:t xml:space="preserve"> 09.01.2017 г.</w:t>
      </w:r>
    </w:p>
    <w:p w:rsidR="00675B90" w:rsidRDefault="00675B90" w:rsidP="00C629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9AE" w:rsidRPr="00C629AE" w:rsidRDefault="00C629AE" w:rsidP="00C629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9A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629AE" w:rsidRPr="00C629AE" w:rsidRDefault="00C629AE" w:rsidP="00C629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9AE">
        <w:rPr>
          <w:rFonts w:ascii="Times New Roman" w:hAnsi="Times New Roman" w:cs="Times New Roman"/>
          <w:b/>
          <w:sz w:val="28"/>
          <w:szCs w:val="28"/>
        </w:rPr>
        <w:t>о порядке оформления возникновения, приостановления и прекращения отношений между образовательным учреждением, обучающимися и (или) родителями (законными представителями) несовершеннолетних обучающихся МУ ДО ЦДТ «Созвездие»</w:t>
      </w:r>
    </w:p>
    <w:p w:rsidR="00C629AE" w:rsidRPr="00C629AE" w:rsidRDefault="00C629AE" w:rsidP="00C629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629A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629AE" w:rsidRPr="00C629AE" w:rsidRDefault="00C629AE" w:rsidP="00C629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9AE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законом от 29 декабря 2012 г. № 273-ФЗ «Об образовании в Российской Федерации», Федеральным Законом «Об основных гарантиях прав ребёнка в Российской Федерации» от 24.07.1998г. № 124-ФЗ и Уставом </w:t>
      </w:r>
      <w:r>
        <w:rPr>
          <w:rFonts w:ascii="Times New Roman" w:hAnsi="Times New Roman" w:cs="Times New Roman"/>
          <w:sz w:val="28"/>
          <w:szCs w:val="28"/>
        </w:rPr>
        <w:t>МУ ДО ЦДТ «Созвездие»</w:t>
      </w:r>
      <w:r w:rsidRPr="00C629AE">
        <w:rPr>
          <w:rFonts w:ascii="Times New Roman" w:hAnsi="Times New Roman" w:cs="Times New Roman"/>
          <w:sz w:val="28"/>
          <w:szCs w:val="28"/>
        </w:rPr>
        <w:t>.</w:t>
      </w:r>
    </w:p>
    <w:p w:rsidR="00C629AE" w:rsidRPr="00C629AE" w:rsidRDefault="00C629AE" w:rsidP="00C629A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629AE">
        <w:rPr>
          <w:rFonts w:ascii="Times New Roman" w:hAnsi="Times New Roman" w:cs="Times New Roman"/>
          <w:sz w:val="28"/>
          <w:szCs w:val="28"/>
        </w:rPr>
        <w:t>1.2. Настоящее положение устанавливает порядок оформления возникновения, приостановления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и прекращения отношений между м</w:t>
      </w:r>
      <w:r w:rsidRPr="00C629AE">
        <w:rPr>
          <w:rFonts w:ascii="Times New Roman" w:hAnsi="Times New Roman" w:cs="Times New Roman"/>
          <w:sz w:val="28"/>
          <w:szCs w:val="28"/>
        </w:rPr>
        <w:t xml:space="preserve">униципальным учреждением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Центр детского творчества «Созвездие»</w:t>
      </w:r>
      <w:r w:rsidRPr="00C629AE">
        <w:rPr>
          <w:rFonts w:ascii="Times New Roman" w:hAnsi="Times New Roman" w:cs="Times New Roman"/>
          <w:sz w:val="28"/>
          <w:szCs w:val="28"/>
        </w:rPr>
        <w:t xml:space="preserve"> (далее – Учреждение), обучающимися и (или) родителями (законными представителями) несовершеннолетних обучающихся.</w:t>
      </w:r>
    </w:p>
    <w:p w:rsidR="00C629AE" w:rsidRPr="00C629AE" w:rsidRDefault="00C629AE" w:rsidP="00C629A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629AE">
        <w:rPr>
          <w:rFonts w:ascii="Times New Roman" w:hAnsi="Times New Roman" w:cs="Times New Roman"/>
          <w:sz w:val="28"/>
          <w:szCs w:val="28"/>
        </w:rPr>
        <w:t xml:space="preserve">1.3. Под образовательными </w:t>
      </w:r>
      <w:proofErr w:type="gramStart"/>
      <w:r w:rsidRPr="00C629AE">
        <w:rPr>
          <w:rFonts w:ascii="Times New Roman" w:hAnsi="Times New Roman" w:cs="Times New Roman"/>
          <w:sz w:val="28"/>
          <w:szCs w:val="28"/>
        </w:rPr>
        <w:t>отношениями  понимается</w:t>
      </w:r>
      <w:proofErr w:type="gramEnd"/>
      <w:r w:rsidRPr="00C629AE">
        <w:rPr>
          <w:rFonts w:ascii="Times New Roman" w:hAnsi="Times New Roman" w:cs="Times New Roman"/>
          <w:sz w:val="28"/>
          <w:szCs w:val="28"/>
        </w:rPr>
        <w:t xml:space="preserve"> освоение обучающимися содержания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общеразвивающих </w:t>
      </w:r>
      <w:r w:rsidRPr="00C629AE">
        <w:rPr>
          <w:rFonts w:ascii="Times New Roman" w:hAnsi="Times New Roman" w:cs="Times New Roman"/>
          <w:sz w:val="28"/>
          <w:szCs w:val="28"/>
        </w:rPr>
        <w:t>программ.</w:t>
      </w:r>
    </w:p>
    <w:p w:rsidR="00C629AE" w:rsidRPr="00C629AE" w:rsidRDefault="00C629AE" w:rsidP="00C629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9AE">
        <w:rPr>
          <w:rFonts w:ascii="Times New Roman" w:hAnsi="Times New Roman" w:cs="Times New Roman"/>
          <w:sz w:val="28"/>
          <w:szCs w:val="28"/>
        </w:rPr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9AE">
        <w:rPr>
          <w:rFonts w:ascii="Times New Roman" w:hAnsi="Times New Roman" w:cs="Times New Roman"/>
          <w:sz w:val="28"/>
          <w:szCs w:val="28"/>
        </w:rPr>
        <w:t>организации, осуществляющие образовательную деятельность;</w:t>
      </w:r>
    </w:p>
    <w:p w:rsidR="00C629AE" w:rsidRPr="00C629AE" w:rsidRDefault="00C629AE" w:rsidP="00C629A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629AE">
        <w:rPr>
          <w:rFonts w:ascii="Times New Roman" w:hAnsi="Times New Roman" w:cs="Times New Roman"/>
          <w:sz w:val="28"/>
          <w:szCs w:val="28"/>
        </w:rPr>
        <w:t>1.5. Настоящее Положения утверждается на заседании педагогического совета.</w:t>
      </w:r>
    </w:p>
    <w:p w:rsidR="00C629AE" w:rsidRPr="00C629AE" w:rsidRDefault="00C629AE" w:rsidP="00C629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9AE">
        <w:rPr>
          <w:rFonts w:ascii="Times New Roman" w:hAnsi="Times New Roman" w:cs="Times New Roman"/>
          <w:sz w:val="28"/>
          <w:szCs w:val="28"/>
        </w:rPr>
        <w:t>1.6. Положение является локальным нормативным актом, регламентирующим деятельность Учреждения.</w:t>
      </w:r>
    </w:p>
    <w:p w:rsidR="00C629AE" w:rsidRPr="00C629AE" w:rsidRDefault="00C629AE" w:rsidP="00C629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9AE">
        <w:rPr>
          <w:rFonts w:ascii="Times New Roman" w:hAnsi="Times New Roman" w:cs="Times New Roman"/>
          <w:sz w:val="28"/>
          <w:szCs w:val="28"/>
        </w:rPr>
        <w:t>1.7. Положение принимается на неопределенный срок. После принятия новой редакции Положения предыдущая редакция утрачивает силу.</w:t>
      </w:r>
    </w:p>
    <w:p w:rsidR="00C629AE" w:rsidRPr="00C629AE" w:rsidRDefault="00C629AE" w:rsidP="00C629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629AE">
        <w:rPr>
          <w:rFonts w:ascii="Times New Roman" w:hAnsi="Times New Roman" w:cs="Times New Roman"/>
          <w:sz w:val="28"/>
          <w:szCs w:val="28"/>
        </w:rPr>
        <w:lastRenderedPageBreak/>
        <w:t>2. Возникновение образовательных отношений</w:t>
      </w:r>
    </w:p>
    <w:p w:rsidR="00C629AE" w:rsidRPr="00C629AE" w:rsidRDefault="00C629AE" w:rsidP="00C629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9AE">
        <w:rPr>
          <w:rFonts w:ascii="Times New Roman" w:hAnsi="Times New Roman" w:cs="Times New Roman"/>
          <w:sz w:val="28"/>
          <w:szCs w:val="28"/>
        </w:rPr>
        <w:t>2.1 Основанием возникновения образовательных отношений является приказ директора Учрежде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629AE">
        <w:rPr>
          <w:rFonts w:ascii="Times New Roman" w:hAnsi="Times New Roman" w:cs="Times New Roman"/>
          <w:sz w:val="28"/>
          <w:szCs w:val="28"/>
        </w:rPr>
        <w:t>ия о приеме лица на обучение.</w:t>
      </w:r>
    </w:p>
    <w:p w:rsidR="00C629AE" w:rsidRPr="00C629AE" w:rsidRDefault="00C629AE" w:rsidP="00C629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9AE">
        <w:rPr>
          <w:rFonts w:ascii="Times New Roman" w:hAnsi="Times New Roman" w:cs="Times New Roman"/>
          <w:sz w:val="28"/>
          <w:szCs w:val="28"/>
        </w:rPr>
        <w:t>2.2. Изданию приказа о зачислении предшествует заключение договора об образовании.</w:t>
      </w:r>
    </w:p>
    <w:p w:rsidR="00C629AE" w:rsidRPr="00C629AE" w:rsidRDefault="00C629AE" w:rsidP="00C629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9AE">
        <w:rPr>
          <w:rFonts w:ascii="Times New Roman" w:hAnsi="Times New Roman" w:cs="Times New Roman"/>
          <w:sz w:val="28"/>
          <w:szCs w:val="28"/>
        </w:rPr>
        <w:t>2.3 Права и обязанности обучающегося, предусмотренные законодательством об образовании и локальными нормативными актами Учреждения, возникают у лица, принятого на обучение, с даты, указанной в приказе о приеме лица на обучение или в договоре об образовании.</w:t>
      </w:r>
    </w:p>
    <w:p w:rsidR="00C629AE" w:rsidRPr="00C629AE" w:rsidRDefault="00C629AE" w:rsidP="00C629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629AE">
        <w:rPr>
          <w:rFonts w:ascii="Times New Roman" w:hAnsi="Times New Roman" w:cs="Times New Roman"/>
          <w:sz w:val="28"/>
          <w:szCs w:val="28"/>
        </w:rPr>
        <w:t>3. Договор об образовании</w:t>
      </w:r>
    </w:p>
    <w:p w:rsidR="00C629AE" w:rsidRPr="00C629AE" w:rsidRDefault="00C629AE" w:rsidP="00C629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9AE">
        <w:rPr>
          <w:rFonts w:ascii="Times New Roman" w:hAnsi="Times New Roman" w:cs="Times New Roman"/>
          <w:sz w:val="28"/>
          <w:szCs w:val="28"/>
        </w:rPr>
        <w:t>3.1. Договор об образовании заключается в форме между:</w:t>
      </w:r>
    </w:p>
    <w:p w:rsidR="00C629AE" w:rsidRPr="00C629AE" w:rsidRDefault="00C629AE" w:rsidP="00C629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629AE">
        <w:rPr>
          <w:rFonts w:ascii="Times New Roman" w:hAnsi="Times New Roman" w:cs="Times New Roman"/>
          <w:sz w:val="28"/>
          <w:szCs w:val="28"/>
        </w:rPr>
        <w:t>-Учреждением и лицом, зачисляемым на обучение (родителями (законными представителями) несовершеннолетнего лица);</w:t>
      </w:r>
    </w:p>
    <w:p w:rsidR="00C629AE" w:rsidRPr="00C629AE" w:rsidRDefault="00C629AE" w:rsidP="00C629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9AE">
        <w:rPr>
          <w:rFonts w:ascii="Times New Roman" w:hAnsi="Times New Roman" w:cs="Times New Roman"/>
          <w:sz w:val="28"/>
          <w:szCs w:val="28"/>
        </w:rPr>
        <w:t>3.2. В договоре об образовании должны быть указаны основные характеристики образования, в том числе вид,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обучения).</w:t>
      </w:r>
    </w:p>
    <w:p w:rsidR="00C629AE" w:rsidRPr="00C629AE" w:rsidRDefault="00C629AE" w:rsidP="00C629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9AE">
        <w:rPr>
          <w:rFonts w:ascii="Times New Roman" w:hAnsi="Times New Roman" w:cs="Times New Roman"/>
          <w:sz w:val="28"/>
          <w:szCs w:val="28"/>
        </w:rPr>
        <w:t>3.3.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C629AE" w:rsidRPr="00C629AE" w:rsidRDefault="00C629AE" w:rsidP="00C629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629AE">
        <w:rPr>
          <w:rFonts w:ascii="Times New Roman" w:hAnsi="Times New Roman" w:cs="Times New Roman"/>
          <w:sz w:val="28"/>
          <w:szCs w:val="28"/>
        </w:rPr>
        <w:t>4. Изменение образовательных отношений</w:t>
      </w:r>
    </w:p>
    <w:p w:rsidR="00C629AE" w:rsidRPr="00C629AE" w:rsidRDefault="00C629AE" w:rsidP="00C629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9AE">
        <w:rPr>
          <w:rFonts w:ascii="Times New Roman" w:hAnsi="Times New Roman" w:cs="Times New Roman"/>
          <w:sz w:val="28"/>
          <w:szCs w:val="28"/>
        </w:rPr>
        <w:t xml:space="preserve">4.1 Образовательные отношения изменяются в случае изменения условий получения обучающимся образования по конкретной дополнительной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C629AE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общеразвивающей</w:t>
      </w:r>
      <w:r w:rsidRPr="00C629AE">
        <w:rPr>
          <w:rFonts w:ascii="Times New Roman" w:hAnsi="Times New Roman" w:cs="Times New Roman"/>
          <w:sz w:val="28"/>
          <w:szCs w:val="28"/>
        </w:rPr>
        <w:t xml:space="preserve"> программе, повлекшего за собой изменение взаимных прав и обязанностей обучающегося и Учреждения.</w:t>
      </w:r>
    </w:p>
    <w:p w:rsidR="00C629AE" w:rsidRPr="00C629AE" w:rsidRDefault="00C629AE" w:rsidP="00C629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9AE">
        <w:rPr>
          <w:rFonts w:ascii="Times New Roman" w:hAnsi="Times New Roman" w:cs="Times New Roman"/>
          <w:sz w:val="28"/>
          <w:szCs w:val="28"/>
        </w:rPr>
        <w:t>4.2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Учреждения.</w:t>
      </w:r>
    </w:p>
    <w:p w:rsidR="00C629AE" w:rsidRPr="00C629AE" w:rsidRDefault="00C629AE" w:rsidP="00C629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9AE">
        <w:rPr>
          <w:rFonts w:ascii="Times New Roman" w:hAnsi="Times New Roman" w:cs="Times New Roman"/>
          <w:sz w:val="28"/>
          <w:szCs w:val="28"/>
        </w:rPr>
        <w:t>4.3 Основанием для изменения образовательных отношений является приказ директора Учреждения. Если с обучающимся (родителями (законными представителями) несовершеннолетнего обучающегося) заключен договор об образовании, приказ издается на основании внесения соответствующих изменений в такой договор.</w:t>
      </w:r>
    </w:p>
    <w:p w:rsidR="00C629AE" w:rsidRPr="00C629AE" w:rsidRDefault="00C629AE" w:rsidP="00C629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9AE">
        <w:rPr>
          <w:rFonts w:ascii="Times New Roman" w:hAnsi="Times New Roman" w:cs="Times New Roman"/>
          <w:sz w:val="28"/>
          <w:szCs w:val="28"/>
        </w:rPr>
        <w:t>4.4 Права и обязанности обучающегося, предусмотренные законодательством об образовании и локальными нормативными Учреждения изменяются с даты издания приказа или с иной указанной в нем даты.</w:t>
      </w:r>
    </w:p>
    <w:p w:rsidR="00C629AE" w:rsidRPr="00C629AE" w:rsidRDefault="00C629AE" w:rsidP="00C629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9AE">
        <w:rPr>
          <w:rFonts w:ascii="Times New Roman" w:hAnsi="Times New Roman" w:cs="Times New Roman"/>
          <w:sz w:val="28"/>
          <w:szCs w:val="28"/>
        </w:rPr>
        <w:t>5. Приостановление образовательных отношений</w:t>
      </w:r>
    </w:p>
    <w:p w:rsidR="00C629AE" w:rsidRPr="00C629AE" w:rsidRDefault="00C629AE" w:rsidP="00C629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9AE">
        <w:rPr>
          <w:rFonts w:ascii="Times New Roman" w:hAnsi="Times New Roman" w:cs="Times New Roman"/>
          <w:sz w:val="28"/>
          <w:szCs w:val="28"/>
        </w:rPr>
        <w:lastRenderedPageBreak/>
        <w:t>5.1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:rsidR="00C629AE" w:rsidRPr="00C629AE" w:rsidRDefault="00C629AE" w:rsidP="00C629A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9AE">
        <w:rPr>
          <w:rFonts w:ascii="Times New Roman" w:hAnsi="Times New Roman" w:cs="Times New Roman"/>
          <w:sz w:val="28"/>
          <w:szCs w:val="28"/>
        </w:rPr>
        <w:t>продолжительная болезнь;</w:t>
      </w:r>
    </w:p>
    <w:p w:rsidR="00C629AE" w:rsidRPr="00C629AE" w:rsidRDefault="00C629AE" w:rsidP="00C629A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9AE">
        <w:rPr>
          <w:rFonts w:ascii="Times New Roman" w:hAnsi="Times New Roman" w:cs="Times New Roman"/>
          <w:sz w:val="28"/>
          <w:szCs w:val="28"/>
        </w:rPr>
        <w:t>длительное медицинское обследование;</w:t>
      </w:r>
    </w:p>
    <w:p w:rsidR="00C629AE" w:rsidRPr="00C629AE" w:rsidRDefault="00C629AE" w:rsidP="00C629A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9AE">
        <w:rPr>
          <w:rFonts w:ascii="Times New Roman" w:hAnsi="Times New Roman" w:cs="Times New Roman"/>
          <w:sz w:val="28"/>
          <w:szCs w:val="28"/>
        </w:rPr>
        <w:t>иные семейные обстоятельства.</w:t>
      </w:r>
    </w:p>
    <w:p w:rsidR="00C629AE" w:rsidRPr="00C629AE" w:rsidRDefault="00C629AE" w:rsidP="00C629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9AE">
        <w:rPr>
          <w:rFonts w:ascii="Times New Roman" w:hAnsi="Times New Roman" w:cs="Times New Roman"/>
          <w:sz w:val="28"/>
          <w:szCs w:val="28"/>
        </w:rPr>
        <w:t>5.2 Приостановление образовательных отношений, за исключением приостановления образовательных отношений по инициативе Учреждения,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образовательных отношений разрабатывается в Учреждении и размещается на официальном сайте Учреждения в сети «Интернет». Приостановление образовательных отношений оформляется приказом директора Учреждения.</w:t>
      </w:r>
    </w:p>
    <w:p w:rsidR="00C629AE" w:rsidRPr="00C629AE" w:rsidRDefault="00C629AE" w:rsidP="00C629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629AE">
        <w:rPr>
          <w:rFonts w:ascii="Times New Roman" w:hAnsi="Times New Roman" w:cs="Times New Roman"/>
          <w:sz w:val="28"/>
          <w:szCs w:val="28"/>
        </w:rPr>
        <w:t>6. Прекращение образовательных отношений</w:t>
      </w:r>
    </w:p>
    <w:p w:rsidR="00C629AE" w:rsidRPr="00C629AE" w:rsidRDefault="00C629AE" w:rsidP="00C629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C629AE">
        <w:rPr>
          <w:rFonts w:ascii="Times New Roman" w:hAnsi="Times New Roman" w:cs="Times New Roman"/>
          <w:sz w:val="28"/>
          <w:szCs w:val="28"/>
        </w:rPr>
        <w:t>Образовательные отношения прекращаются в связи с отчислением обучающегося из Учреждения:</w:t>
      </w:r>
    </w:p>
    <w:p w:rsidR="00C629AE" w:rsidRPr="00C629AE" w:rsidRDefault="00C629AE" w:rsidP="00C629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629AE">
        <w:rPr>
          <w:rFonts w:ascii="Times New Roman" w:hAnsi="Times New Roman" w:cs="Times New Roman"/>
          <w:sz w:val="28"/>
          <w:szCs w:val="28"/>
        </w:rPr>
        <w:t>1) в связи с получением образования (завершением обучения);</w:t>
      </w:r>
    </w:p>
    <w:p w:rsidR="00C629AE" w:rsidRPr="00C629AE" w:rsidRDefault="00C629AE" w:rsidP="00C629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629AE">
        <w:rPr>
          <w:rFonts w:ascii="Times New Roman" w:hAnsi="Times New Roman" w:cs="Times New Roman"/>
          <w:sz w:val="28"/>
          <w:szCs w:val="28"/>
        </w:rPr>
        <w:t>2) досрочно по основаниям, установленным </w:t>
      </w:r>
      <w:hyperlink r:id="rId6" w:anchor="Par1101" w:tooltip="2. Образовательные отношения могут быть прекращены досрочно в следующих случаях:" w:history="1">
        <w:r w:rsidRPr="00C629AE">
          <w:rPr>
            <w:rStyle w:val="a3"/>
            <w:rFonts w:ascii="Times New Roman" w:hAnsi="Times New Roman" w:cs="Times New Roman"/>
            <w:sz w:val="28"/>
            <w:szCs w:val="28"/>
          </w:rPr>
          <w:t>частью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9AE">
        <w:rPr>
          <w:rFonts w:ascii="Times New Roman" w:hAnsi="Times New Roman" w:cs="Times New Roman"/>
          <w:sz w:val="28"/>
          <w:szCs w:val="28"/>
        </w:rPr>
        <w:t>настоящей статьи.</w:t>
      </w:r>
    </w:p>
    <w:p w:rsidR="00C629AE" w:rsidRPr="00C629AE" w:rsidRDefault="00C629AE" w:rsidP="00C629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629AE">
        <w:rPr>
          <w:rFonts w:ascii="Times New Roman" w:hAnsi="Times New Roman" w:cs="Times New Roman"/>
          <w:sz w:val="28"/>
          <w:szCs w:val="28"/>
        </w:rPr>
        <w:t>2. Образовательные отношения могут быть прекращены досрочно в следующих случаях:</w:t>
      </w:r>
    </w:p>
    <w:p w:rsidR="00C629AE" w:rsidRPr="00C629AE" w:rsidRDefault="00C629AE" w:rsidP="00C629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9AE">
        <w:rPr>
          <w:rFonts w:ascii="Times New Roman" w:hAnsi="Times New Roman" w:cs="Times New Roman"/>
          <w:sz w:val="28"/>
          <w:szCs w:val="28"/>
        </w:rP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629AE" w:rsidRPr="00C629AE" w:rsidRDefault="00C629AE" w:rsidP="00C629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9AE">
        <w:rPr>
          <w:rFonts w:ascii="Times New Roman" w:hAnsi="Times New Roman" w:cs="Times New Roman"/>
          <w:sz w:val="28"/>
          <w:szCs w:val="28"/>
        </w:rPr>
        <w:t>2) 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 и в случае установления нарушения порядка приема в Учреждение повлекшего по вине обучающегося его незаконное зачисление в Учреждение;</w:t>
      </w:r>
    </w:p>
    <w:p w:rsidR="00C629AE" w:rsidRPr="00C629AE" w:rsidRDefault="00C629AE" w:rsidP="00C629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9AE">
        <w:rPr>
          <w:rFonts w:ascii="Times New Roman" w:hAnsi="Times New Roman" w:cs="Times New Roman"/>
          <w:sz w:val="28"/>
          <w:szCs w:val="28"/>
        </w:rPr>
        <w:t>3) по обстоятельствам, не зависящим от воли обучающегося или родителей (законных представителей) несовершеннолетнего обучающегося Учреждения, в том числе в случае ликвидации Учреждения.</w:t>
      </w:r>
    </w:p>
    <w:p w:rsidR="00C629AE" w:rsidRPr="00C629AE" w:rsidRDefault="00C629AE" w:rsidP="00C629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9AE">
        <w:rPr>
          <w:rFonts w:ascii="Times New Roman" w:hAnsi="Times New Roman" w:cs="Times New Roman"/>
          <w:sz w:val="28"/>
          <w:szCs w:val="28"/>
        </w:rPr>
        <w:t>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</w:t>
      </w:r>
      <w:r>
        <w:rPr>
          <w:rFonts w:ascii="Times New Roman" w:hAnsi="Times New Roman" w:cs="Times New Roman"/>
          <w:sz w:val="28"/>
          <w:szCs w:val="28"/>
        </w:rPr>
        <w:t xml:space="preserve">ение каких-либо дополнительных </w:t>
      </w:r>
      <w:r w:rsidRPr="00C629AE">
        <w:rPr>
          <w:rFonts w:ascii="Times New Roman" w:hAnsi="Times New Roman" w:cs="Times New Roman"/>
          <w:sz w:val="28"/>
          <w:szCs w:val="28"/>
        </w:rPr>
        <w:t>обязательств указанного обучающегося перед Учреждением.</w:t>
      </w:r>
    </w:p>
    <w:p w:rsidR="00C629AE" w:rsidRPr="00C629AE" w:rsidRDefault="00C629AE" w:rsidP="00C629A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9AE">
        <w:rPr>
          <w:rFonts w:ascii="Times New Roman" w:hAnsi="Times New Roman" w:cs="Times New Roman"/>
          <w:sz w:val="28"/>
          <w:szCs w:val="28"/>
        </w:rPr>
        <w:t xml:space="preserve">4. Основанием для прекращения образовательных отношений является приказ директора об отчислении обучающегося из Учреждения. </w:t>
      </w:r>
    </w:p>
    <w:p w:rsidR="00C629AE" w:rsidRPr="00C629AE" w:rsidRDefault="00C629AE" w:rsidP="000366B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9AE">
        <w:rPr>
          <w:rFonts w:ascii="Times New Roman" w:hAnsi="Times New Roman" w:cs="Times New Roman"/>
          <w:sz w:val="28"/>
          <w:szCs w:val="28"/>
        </w:rPr>
        <w:t>5. При досрочном прекращении образовательных отношений Учреждение в трехдневный срок после издания приказа директора об отчислении обучающегося выдает лицу, отчисленному из этой о</w:t>
      </w:r>
      <w:r w:rsidR="000366B4">
        <w:rPr>
          <w:rFonts w:ascii="Times New Roman" w:hAnsi="Times New Roman" w:cs="Times New Roman"/>
          <w:sz w:val="28"/>
          <w:szCs w:val="28"/>
        </w:rPr>
        <w:t>рганизации, справку об обучении.</w:t>
      </w:r>
    </w:p>
    <w:p w:rsidR="00C629AE" w:rsidRPr="00C629AE" w:rsidRDefault="00C629AE" w:rsidP="000366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629AE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C629AE" w:rsidRPr="00C629AE" w:rsidRDefault="00C629AE" w:rsidP="000366B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9AE">
        <w:rPr>
          <w:rFonts w:ascii="Times New Roman" w:hAnsi="Times New Roman" w:cs="Times New Roman"/>
          <w:sz w:val="28"/>
          <w:szCs w:val="28"/>
        </w:rPr>
        <w:lastRenderedPageBreak/>
        <w:t>7.1 Обучающиеся и родители (законные представители) несовершеннолетних обучающихся обязаны соблюдать порядок оформления возникновения, приостановления и прекращения отношений между Учреждением и обучающимися и (или) их родителями (законными представителями).</w:t>
      </w:r>
    </w:p>
    <w:p w:rsidR="00D50EA1" w:rsidRPr="00C629AE" w:rsidRDefault="00D50EA1" w:rsidP="00C629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D50EA1" w:rsidRPr="00C62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E27DA"/>
    <w:multiLevelType w:val="hybridMultilevel"/>
    <w:tmpl w:val="F88CA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13"/>
    <w:rsid w:val="000366B4"/>
    <w:rsid w:val="004062A0"/>
    <w:rsid w:val="00472C13"/>
    <w:rsid w:val="00675B90"/>
    <w:rsid w:val="00C629AE"/>
    <w:rsid w:val="00D5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10BA"/>
  <w15:chartTrackingRefBased/>
  <w15:docId w15:val="{6E5AD9DD-0CD6-4C73-B642-BC37DE79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B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29AE"/>
    <w:rPr>
      <w:color w:val="0563C1" w:themeColor="hyperlink"/>
      <w:u w:val="single"/>
    </w:rPr>
  </w:style>
  <w:style w:type="paragraph" w:styleId="a4">
    <w:name w:val="No Spacing"/>
    <w:uiPriority w:val="1"/>
    <w:qFormat/>
    <w:rsid w:val="00C629A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06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6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23302.edu35.ru/our-school/documents/639-polozhenie-o-poryadke-oformleniya-vozniknoveniya-priostanovleniya-prekrashcheniya-otnoshenij-mezhdu-obrazovatelnym-uchrezhdeniem-obuchayushchimisya-i-ili-roditelyami-zakonnymi-predstavitelyami-nesovershennoletnikh-obuchayushchikhsya-maou-do-ust-kubinski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5</cp:revision>
  <cp:lastPrinted>2018-10-23T13:20:00Z</cp:lastPrinted>
  <dcterms:created xsi:type="dcterms:W3CDTF">2018-10-23T13:03:00Z</dcterms:created>
  <dcterms:modified xsi:type="dcterms:W3CDTF">2018-10-23T13:21:00Z</dcterms:modified>
</cp:coreProperties>
</file>