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2CE" w:rsidRPr="00985B88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6B9108B" wp14:editId="54BC581F">
            <wp:simplePos x="0" y="0"/>
            <wp:positionH relativeFrom="column">
              <wp:posOffset>1872615</wp:posOffset>
            </wp:positionH>
            <wp:positionV relativeFrom="paragraph">
              <wp:posOffset>-253365</wp:posOffset>
            </wp:positionV>
            <wp:extent cx="2920365" cy="2047875"/>
            <wp:effectExtent l="0" t="0" r="0" b="9525"/>
            <wp:wrapNone/>
            <wp:docPr id="1" name="Picture 2" descr="C:\Users\Созвездие\Desktop\ПФХД 2017\Печать и подпись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Созвездие\Desktop\ПФХД 2017\Печать и подпись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861"/>
                    <a:stretch/>
                  </pic:blipFill>
                  <pic:spPr bwMode="auto">
                    <a:xfrm>
                      <a:off x="0" y="0"/>
                      <a:ext cx="2920365" cy="20478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Pr="00985B88">
        <w:rPr>
          <w:rFonts w:ascii="Times New Roman" w:hAnsi="Times New Roman"/>
          <w:sz w:val="28"/>
          <w:szCs w:val="28"/>
        </w:rPr>
        <w:t>УТВЕРЖДАЮ:</w:t>
      </w:r>
    </w:p>
    <w:p w:rsidR="005372CE" w:rsidRPr="00985B88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5372CE" w:rsidRPr="00985B88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________________Т.В. Микитюк</w:t>
      </w:r>
    </w:p>
    <w:p w:rsidR="005372CE" w:rsidRDefault="005372CE" w:rsidP="005372C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85B8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</w:rPr>
        <w:t>«</w:t>
      </w:r>
      <w:r w:rsidR="00907E65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>» ноября 2025</w:t>
      </w:r>
      <w:r w:rsidRPr="00985B88">
        <w:rPr>
          <w:rFonts w:ascii="Times New Roman" w:hAnsi="Times New Roman"/>
          <w:sz w:val="28"/>
          <w:szCs w:val="28"/>
        </w:rPr>
        <w:t xml:space="preserve"> года</w:t>
      </w:r>
    </w:p>
    <w:p w:rsidR="005372CE" w:rsidRDefault="005372CE"/>
    <w:p w:rsidR="005372CE" w:rsidRPr="005372CE" w:rsidRDefault="005372CE" w:rsidP="005372CE"/>
    <w:p w:rsidR="005372CE" w:rsidRDefault="005372CE" w:rsidP="005372CE"/>
    <w:p w:rsidR="005372CE" w:rsidRDefault="005372CE" w:rsidP="00537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tab/>
      </w:r>
      <w:r w:rsidRPr="009345BD">
        <w:rPr>
          <w:rFonts w:ascii="Times New Roman" w:hAnsi="Times New Roman"/>
          <w:b/>
          <w:sz w:val="28"/>
          <w:szCs w:val="28"/>
        </w:rPr>
        <w:t>Положение о проведении</w:t>
      </w:r>
      <w:r>
        <w:rPr>
          <w:rFonts w:ascii="Times New Roman" w:hAnsi="Times New Roman"/>
          <w:b/>
          <w:sz w:val="28"/>
          <w:szCs w:val="28"/>
        </w:rPr>
        <w:t xml:space="preserve"> районного</w:t>
      </w:r>
      <w:r w:rsidRPr="009345B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  <w:r w:rsidR="00907E65">
        <w:rPr>
          <w:rFonts w:ascii="Times New Roman" w:hAnsi="Times New Roman"/>
          <w:b/>
          <w:sz w:val="28"/>
          <w:szCs w:val="28"/>
        </w:rPr>
        <w:t>детских открыток</w:t>
      </w:r>
    </w:p>
    <w:p w:rsidR="00A342CD" w:rsidRDefault="005372CE" w:rsidP="00907E65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</w:rPr>
      </w:pPr>
      <w:r w:rsidRPr="00A342CD">
        <w:rPr>
          <w:rFonts w:ascii="Times New Roman" w:hAnsi="Times New Roman"/>
          <w:b/>
          <w:sz w:val="28"/>
          <w:szCs w:val="28"/>
        </w:rPr>
        <w:t>«</w:t>
      </w:r>
      <w:r w:rsidR="00907E65">
        <w:rPr>
          <w:rFonts w:ascii="Times New Roman" w:hAnsi="Times New Roman"/>
          <w:b/>
          <w:sz w:val="28"/>
          <w:szCs w:val="28"/>
        </w:rPr>
        <w:t>Мороз-красный нос</w:t>
      </w:r>
      <w:r w:rsidRPr="00A342CD">
        <w:rPr>
          <w:rFonts w:ascii="Times New Roman" w:hAnsi="Times New Roman"/>
          <w:b/>
          <w:sz w:val="28"/>
          <w:szCs w:val="28"/>
        </w:rPr>
        <w:t>»</w:t>
      </w:r>
    </w:p>
    <w:p w:rsidR="00C43D48" w:rsidRPr="00C43D48" w:rsidRDefault="00C43D48" w:rsidP="00C43D48">
      <w:pPr>
        <w:tabs>
          <w:tab w:val="left" w:pos="709"/>
        </w:tabs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ab/>
      </w:r>
      <w:r w:rsidRPr="00C43D48">
        <w:rPr>
          <w:rFonts w:ascii="Times New Roman" w:hAnsi="Times New Roman"/>
          <w:sz w:val="28"/>
          <w:szCs w:val="28"/>
        </w:rPr>
        <w:t xml:space="preserve">Открытка — это не просто поздравление, это маленький шедевр, способный передать тепло и настроение. </w:t>
      </w:r>
      <w:r>
        <w:rPr>
          <w:rFonts w:ascii="Times New Roman" w:hAnsi="Times New Roman"/>
          <w:sz w:val="28"/>
          <w:szCs w:val="28"/>
        </w:rPr>
        <w:t>Приглашаем всех п</w:t>
      </w:r>
      <w:r w:rsidRPr="00C43D48">
        <w:rPr>
          <w:rFonts w:ascii="Times New Roman" w:hAnsi="Times New Roman"/>
          <w:sz w:val="28"/>
          <w:szCs w:val="28"/>
        </w:rPr>
        <w:t>рисоедин</w:t>
      </w:r>
      <w:r>
        <w:rPr>
          <w:rFonts w:ascii="Times New Roman" w:hAnsi="Times New Roman"/>
          <w:sz w:val="28"/>
          <w:szCs w:val="28"/>
        </w:rPr>
        <w:t>иться</w:t>
      </w:r>
      <w:r w:rsidRPr="00C43D48">
        <w:rPr>
          <w:rFonts w:ascii="Times New Roman" w:hAnsi="Times New Roman"/>
          <w:sz w:val="28"/>
          <w:szCs w:val="28"/>
        </w:rPr>
        <w:t xml:space="preserve"> к конкурсу и созда</w:t>
      </w:r>
      <w:r>
        <w:rPr>
          <w:rFonts w:ascii="Times New Roman" w:hAnsi="Times New Roman"/>
          <w:sz w:val="28"/>
          <w:szCs w:val="28"/>
        </w:rPr>
        <w:t>ть</w:t>
      </w:r>
      <w:r w:rsidRPr="00C43D48">
        <w:rPr>
          <w:rFonts w:ascii="Times New Roman" w:hAnsi="Times New Roman"/>
          <w:sz w:val="28"/>
          <w:szCs w:val="28"/>
        </w:rPr>
        <w:t xml:space="preserve"> свою уникальную поздравительную историю! Пусть ваши открытки принесут радость и улыбки всем, кто их увидит.</w:t>
      </w:r>
    </w:p>
    <w:p w:rsidR="005372CE" w:rsidRPr="00987203" w:rsidRDefault="005372CE" w:rsidP="005372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372CE" w:rsidRDefault="005372CE" w:rsidP="00907E6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85B8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 w:rsidRPr="00985B88">
        <w:rPr>
          <w:rFonts w:ascii="Times New Roman" w:hAnsi="Times New Roman"/>
          <w:sz w:val="28"/>
          <w:szCs w:val="28"/>
        </w:rPr>
        <w:t xml:space="preserve">. Положение о проведении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993135">
        <w:rPr>
          <w:rFonts w:ascii="Times New Roman" w:hAnsi="Times New Roman"/>
          <w:sz w:val="28"/>
          <w:szCs w:val="28"/>
        </w:rPr>
        <w:t xml:space="preserve">конкурса </w:t>
      </w:r>
      <w:r w:rsidR="00907E65">
        <w:rPr>
          <w:rFonts w:ascii="Times New Roman" w:hAnsi="Times New Roman"/>
          <w:sz w:val="28"/>
          <w:szCs w:val="28"/>
        </w:rPr>
        <w:t xml:space="preserve">детских открыток </w:t>
      </w:r>
      <w:r w:rsidR="00907E65" w:rsidRPr="00907E65">
        <w:rPr>
          <w:rFonts w:ascii="Times New Roman" w:hAnsi="Times New Roman"/>
          <w:sz w:val="28"/>
          <w:szCs w:val="28"/>
        </w:rPr>
        <w:t>«Мороз-красный нос»</w:t>
      </w:r>
      <w:r w:rsidR="00907E65" w:rsidRPr="00907E65">
        <w:rPr>
          <w:rFonts w:ascii="Times New Roman" w:hAnsi="Times New Roman"/>
          <w:b/>
          <w:sz w:val="28"/>
          <w:szCs w:val="28"/>
        </w:rPr>
        <w:t xml:space="preserve"> </w:t>
      </w:r>
      <w:r w:rsidRPr="009345BD">
        <w:rPr>
          <w:rFonts w:ascii="Times New Roman" w:hAnsi="Times New Roman"/>
          <w:b/>
          <w:sz w:val="28"/>
          <w:szCs w:val="28"/>
        </w:rPr>
        <w:t>(</w:t>
      </w:r>
      <w:r w:rsidRPr="00985B88">
        <w:rPr>
          <w:rFonts w:ascii="Times New Roman" w:hAnsi="Times New Roman"/>
          <w:sz w:val="28"/>
          <w:szCs w:val="28"/>
        </w:rPr>
        <w:t>да</w:t>
      </w:r>
      <w:r>
        <w:rPr>
          <w:rFonts w:ascii="Times New Roman" w:hAnsi="Times New Roman"/>
          <w:sz w:val="28"/>
          <w:szCs w:val="28"/>
        </w:rPr>
        <w:t xml:space="preserve">лее – конкурс) определяет цель, </w:t>
      </w:r>
      <w:r w:rsidRPr="00985B88">
        <w:rPr>
          <w:rFonts w:ascii="Times New Roman" w:hAnsi="Times New Roman"/>
          <w:sz w:val="28"/>
          <w:szCs w:val="28"/>
        </w:rPr>
        <w:t>сроки, порядок и условия проведени</w:t>
      </w:r>
      <w:r>
        <w:rPr>
          <w:rFonts w:ascii="Times New Roman" w:hAnsi="Times New Roman"/>
          <w:sz w:val="28"/>
          <w:szCs w:val="28"/>
        </w:rPr>
        <w:t>я, а также категорию участников к</w:t>
      </w:r>
      <w:r w:rsidRPr="00985B88">
        <w:rPr>
          <w:rFonts w:ascii="Times New Roman" w:hAnsi="Times New Roman"/>
          <w:sz w:val="28"/>
          <w:szCs w:val="28"/>
        </w:rPr>
        <w:t xml:space="preserve">онкурса. </w:t>
      </w:r>
    </w:p>
    <w:p w:rsidR="005372CE" w:rsidRDefault="000656C5" w:rsidP="000656C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72CE">
        <w:rPr>
          <w:rFonts w:ascii="Times New Roman" w:hAnsi="Times New Roman"/>
          <w:sz w:val="28"/>
          <w:szCs w:val="28"/>
        </w:rPr>
        <w:t xml:space="preserve">1.2. Конкурс проводится </w:t>
      </w:r>
      <w:r w:rsidR="005372CE" w:rsidRPr="00995824">
        <w:rPr>
          <w:rFonts w:ascii="Times New Roman" w:hAnsi="Times New Roman"/>
          <w:sz w:val="28"/>
          <w:szCs w:val="28"/>
        </w:rPr>
        <w:t>МУ ДО ЦДТ «Созвездие»</w:t>
      </w:r>
      <w:r w:rsidR="005372CE">
        <w:rPr>
          <w:rFonts w:ascii="Times New Roman" w:hAnsi="Times New Roman"/>
          <w:sz w:val="28"/>
          <w:szCs w:val="28"/>
        </w:rPr>
        <w:t xml:space="preserve"> с целью реализации творческого потенциала </w:t>
      </w:r>
      <w:r w:rsidR="00182FF9">
        <w:rPr>
          <w:rFonts w:ascii="Times New Roman" w:hAnsi="Times New Roman"/>
          <w:sz w:val="28"/>
          <w:szCs w:val="28"/>
        </w:rPr>
        <w:t>обучающихся</w:t>
      </w:r>
      <w:r w:rsidR="005372CE">
        <w:rPr>
          <w:rFonts w:ascii="Times New Roman" w:hAnsi="Times New Roman"/>
          <w:sz w:val="28"/>
          <w:szCs w:val="28"/>
        </w:rPr>
        <w:t xml:space="preserve"> и педагогов Некрасовского </w:t>
      </w:r>
      <w:r w:rsidR="003E19F2">
        <w:rPr>
          <w:rFonts w:ascii="Times New Roman" w:hAnsi="Times New Roman"/>
          <w:sz w:val="28"/>
          <w:szCs w:val="28"/>
        </w:rPr>
        <w:t>района</w:t>
      </w:r>
      <w:r w:rsidR="005372CE">
        <w:rPr>
          <w:rFonts w:ascii="Times New Roman" w:hAnsi="Times New Roman"/>
          <w:sz w:val="28"/>
          <w:szCs w:val="28"/>
        </w:rPr>
        <w:t>.</w:t>
      </w:r>
    </w:p>
    <w:p w:rsidR="005372CE" w:rsidRDefault="005372CE" w:rsidP="000656C5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Задачи Конкурса:</w:t>
      </w:r>
    </w:p>
    <w:p w:rsidR="00907E65" w:rsidRDefault="00907E65" w:rsidP="00907E65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творческого потенциала и креативности обучающихся,</w:t>
      </w:r>
    </w:p>
    <w:p w:rsidR="00907E65" w:rsidRPr="00907E65" w:rsidRDefault="00907E65" w:rsidP="00907E65">
      <w:pPr>
        <w:pStyle w:val="a3"/>
        <w:numPr>
          <w:ilvl w:val="0"/>
          <w:numId w:val="6"/>
        </w:numPr>
        <w:spacing w:after="0"/>
        <w:ind w:left="142" w:firstLine="926"/>
        <w:jc w:val="both"/>
        <w:rPr>
          <w:rFonts w:ascii="Times New Roman" w:hAnsi="Times New Roman"/>
          <w:sz w:val="28"/>
          <w:szCs w:val="28"/>
        </w:rPr>
      </w:pPr>
      <w:r w:rsidRPr="00907E65">
        <w:rPr>
          <w:rFonts w:ascii="Times New Roman" w:hAnsi="Times New Roman"/>
          <w:sz w:val="28"/>
          <w:szCs w:val="28"/>
        </w:rPr>
        <w:t>поддержка талантливых д</w:t>
      </w:r>
      <w:r>
        <w:rPr>
          <w:rFonts w:ascii="Times New Roman" w:hAnsi="Times New Roman"/>
          <w:sz w:val="28"/>
          <w:szCs w:val="28"/>
        </w:rPr>
        <w:t xml:space="preserve">етей и молодежи в реализации их </w:t>
      </w:r>
      <w:r w:rsidRPr="00907E65">
        <w:rPr>
          <w:rFonts w:ascii="Times New Roman" w:hAnsi="Times New Roman"/>
          <w:sz w:val="28"/>
          <w:szCs w:val="28"/>
        </w:rPr>
        <w:t>творческого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E65">
        <w:rPr>
          <w:rFonts w:ascii="Times New Roman" w:hAnsi="Times New Roman"/>
          <w:sz w:val="28"/>
          <w:szCs w:val="28"/>
        </w:rPr>
        <w:t>потенциала;</w:t>
      </w:r>
    </w:p>
    <w:p w:rsidR="00907E65" w:rsidRDefault="00907E65" w:rsidP="00907E65">
      <w:pPr>
        <w:pStyle w:val="a3"/>
        <w:numPr>
          <w:ilvl w:val="0"/>
          <w:numId w:val="6"/>
        </w:numPr>
        <w:spacing w:after="0"/>
        <w:ind w:left="142" w:firstLine="926"/>
        <w:jc w:val="both"/>
        <w:rPr>
          <w:rFonts w:ascii="Times New Roman" w:hAnsi="Times New Roman"/>
          <w:sz w:val="28"/>
          <w:szCs w:val="28"/>
        </w:rPr>
      </w:pPr>
      <w:r w:rsidRPr="00907E65">
        <w:rPr>
          <w:rFonts w:ascii="Times New Roman" w:hAnsi="Times New Roman"/>
          <w:sz w:val="28"/>
          <w:szCs w:val="28"/>
        </w:rPr>
        <w:t>содействие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E65">
        <w:rPr>
          <w:rFonts w:ascii="Times New Roman" w:hAnsi="Times New Roman"/>
          <w:sz w:val="28"/>
          <w:szCs w:val="28"/>
        </w:rPr>
        <w:t>развитию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E65">
        <w:rPr>
          <w:rFonts w:ascii="Times New Roman" w:hAnsi="Times New Roman"/>
          <w:sz w:val="28"/>
          <w:szCs w:val="28"/>
        </w:rPr>
        <w:t>многообразия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E65">
        <w:rPr>
          <w:rFonts w:ascii="Times New Roman" w:hAnsi="Times New Roman"/>
          <w:sz w:val="28"/>
          <w:szCs w:val="28"/>
        </w:rPr>
        <w:t>детского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E6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07E65">
        <w:rPr>
          <w:rFonts w:ascii="Times New Roman" w:hAnsi="Times New Roman"/>
          <w:sz w:val="28"/>
          <w:szCs w:val="28"/>
        </w:rPr>
        <w:t>юношеского</w:t>
      </w:r>
      <w:r>
        <w:rPr>
          <w:rFonts w:ascii="Times New Roman" w:hAnsi="Times New Roman"/>
          <w:sz w:val="28"/>
          <w:szCs w:val="28"/>
        </w:rPr>
        <w:t xml:space="preserve"> художественного творчества.</w:t>
      </w:r>
    </w:p>
    <w:p w:rsidR="00907E65" w:rsidRPr="00C43D48" w:rsidRDefault="00907E65" w:rsidP="00907E65">
      <w:pPr>
        <w:pStyle w:val="a3"/>
        <w:spacing w:after="0"/>
        <w:ind w:left="1068"/>
        <w:jc w:val="both"/>
        <w:rPr>
          <w:rFonts w:ascii="Times New Roman" w:hAnsi="Times New Roman"/>
          <w:sz w:val="18"/>
          <w:szCs w:val="28"/>
        </w:rPr>
      </w:pPr>
    </w:p>
    <w:p w:rsidR="000656C5" w:rsidRPr="000B44D4" w:rsidRDefault="000656C5" w:rsidP="000B44D4">
      <w:pPr>
        <w:pStyle w:val="a5"/>
        <w:jc w:val="center"/>
        <w:rPr>
          <w:rFonts w:ascii="Times New Roman" w:hAnsi="Times New Roman"/>
          <w:b/>
          <w:sz w:val="28"/>
        </w:rPr>
      </w:pPr>
      <w:r w:rsidRPr="000B44D4">
        <w:rPr>
          <w:rFonts w:ascii="Times New Roman" w:hAnsi="Times New Roman"/>
          <w:b/>
          <w:sz w:val="28"/>
        </w:rPr>
        <w:t>2. Руководство Конкурса</w:t>
      </w:r>
    </w:p>
    <w:p w:rsidR="000656C5" w:rsidRPr="000B44D4" w:rsidRDefault="000656C5" w:rsidP="000B44D4">
      <w:pPr>
        <w:pStyle w:val="a5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ab/>
        <w:t>2.1. Общее руководство конкурсом осуществляет организационный комитет (далее – Оргкомитет).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>
        <w:tab/>
      </w:r>
      <w:r w:rsidRPr="000B44D4">
        <w:rPr>
          <w:rFonts w:ascii="Times New Roman" w:hAnsi="Times New Roman"/>
          <w:sz w:val="28"/>
        </w:rPr>
        <w:t>2.2. Оргкомитет: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определяет состав жюри и порядок его работы;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0656C5" w:rsidRPr="000B44D4" w:rsidRDefault="000656C5" w:rsidP="000B44D4">
      <w:pPr>
        <w:pStyle w:val="a5"/>
        <w:spacing w:line="276" w:lineRule="auto"/>
        <w:jc w:val="both"/>
        <w:rPr>
          <w:rFonts w:ascii="Times New Roman" w:hAnsi="Times New Roman"/>
          <w:sz w:val="28"/>
        </w:rPr>
      </w:pPr>
      <w:r w:rsidRPr="000B44D4">
        <w:rPr>
          <w:rFonts w:ascii="Times New Roman" w:hAnsi="Times New Roman"/>
          <w:sz w:val="28"/>
        </w:rPr>
        <w:t>- по итогам работы жюри подводит итоги конкурса.</w:t>
      </w:r>
    </w:p>
    <w:p w:rsidR="000656C5" w:rsidRPr="0042489A" w:rsidRDefault="000656C5" w:rsidP="000656C5">
      <w:pPr>
        <w:tabs>
          <w:tab w:val="left" w:pos="709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2489A">
        <w:rPr>
          <w:rFonts w:ascii="Times New Roman" w:hAnsi="Times New Roman"/>
          <w:sz w:val="28"/>
          <w:szCs w:val="28"/>
        </w:rPr>
        <w:t>2.3. Жюри:</w:t>
      </w:r>
    </w:p>
    <w:p w:rsidR="000656C5" w:rsidRPr="0042489A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0656C5" w:rsidRPr="0042489A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0656C5" w:rsidRDefault="000656C5" w:rsidP="000656C5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42489A">
        <w:rPr>
          <w:rFonts w:ascii="Times New Roman" w:hAnsi="Times New Roman"/>
          <w:sz w:val="28"/>
          <w:szCs w:val="28"/>
        </w:rPr>
        <w:t>- определяет победителей и призеров конкурса.</w:t>
      </w:r>
    </w:p>
    <w:p w:rsidR="00341F54" w:rsidRDefault="00341F54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C43D48" w:rsidRDefault="00C43D48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0656C5" w:rsidRPr="00FA3251" w:rsidRDefault="000656C5" w:rsidP="000656C5">
      <w:pPr>
        <w:tabs>
          <w:tab w:val="left" w:pos="993"/>
          <w:tab w:val="left" w:pos="108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lastRenderedPageBreak/>
        <w:t>3. Участники конкурса</w:t>
      </w:r>
    </w:p>
    <w:p w:rsidR="000656C5" w:rsidRPr="00FA3251" w:rsidRDefault="000656C5" w:rsidP="000656C5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A3251">
        <w:rPr>
          <w:rFonts w:ascii="Times New Roman" w:hAnsi="Times New Roman"/>
          <w:sz w:val="28"/>
          <w:szCs w:val="28"/>
        </w:rPr>
        <w:t>3.1. К участию в конкурсе приглашаются обучающиеся и педагоги образовательных организаций всех типов Некрасовского М</w:t>
      </w:r>
      <w:r w:rsidR="003E19F2">
        <w:rPr>
          <w:rFonts w:ascii="Times New Roman" w:hAnsi="Times New Roman"/>
          <w:sz w:val="28"/>
          <w:szCs w:val="28"/>
        </w:rPr>
        <w:t>Р</w:t>
      </w:r>
      <w:r w:rsidRPr="00FA3251">
        <w:rPr>
          <w:rFonts w:ascii="Times New Roman" w:hAnsi="Times New Roman"/>
          <w:sz w:val="28"/>
          <w:szCs w:val="28"/>
        </w:rPr>
        <w:t xml:space="preserve"> (далее – Образовательная организация), а также дети с ОВЗ (данный пункт указывается в заявке).</w:t>
      </w:r>
    </w:p>
    <w:p w:rsidR="000656C5" w:rsidRPr="00341F54" w:rsidRDefault="000656C5" w:rsidP="00341F54">
      <w:pPr>
        <w:pStyle w:val="a5"/>
        <w:ind w:firstLine="708"/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3.2. Участники:</w:t>
      </w:r>
    </w:p>
    <w:p w:rsidR="00410B11" w:rsidRPr="00341F54" w:rsidRDefault="00410B11" w:rsidP="00341F54">
      <w:pPr>
        <w:pStyle w:val="a5"/>
        <w:jc w:val="both"/>
        <w:rPr>
          <w:rFonts w:ascii="Times New Roman" w:hAnsi="Times New Roman"/>
          <w:sz w:val="18"/>
        </w:rPr>
      </w:pPr>
    </w:p>
    <w:p w:rsidR="00907E65" w:rsidRDefault="00907E6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– 7 лет;</w:t>
      </w:r>
    </w:p>
    <w:p w:rsidR="000656C5" w:rsidRDefault="00C43D48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0656C5" w:rsidRPr="00341F54">
        <w:rPr>
          <w:rFonts w:ascii="Times New Roman" w:hAnsi="Times New Roman"/>
          <w:sz w:val="28"/>
        </w:rPr>
        <w:t xml:space="preserve"> -</w:t>
      </w:r>
      <w:r w:rsidR="00410B11" w:rsidRPr="00341F54">
        <w:rPr>
          <w:rFonts w:ascii="Times New Roman" w:hAnsi="Times New Roman"/>
          <w:sz w:val="28"/>
        </w:rPr>
        <w:t xml:space="preserve"> </w:t>
      </w:r>
      <w:r w:rsidR="000656C5" w:rsidRPr="00341F54">
        <w:rPr>
          <w:rFonts w:ascii="Times New Roman" w:hAnsi="Times New Roman"/>
          <w:sz w:val="28"/>
        </w:rPr>
        <w:t>10 лет;</w:t>
      </w: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11 - 13 лет;</w:t>
      </w: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14</w:t>
      </w:r>
      <w:r w:rsidR="00410B11" w:rsidRPr="00341F54">
        <w:rPr>
          <w:rFonts w:ascii="Times New Roman" w:hAnsi="Times New Roman"/>
          <w:sz w:val="28"/>
        </w:rPr>
        <w:t xml:space="preserve"> </w:t>
      </w:r>
      <w:r w:rsidRPr="00341F54">
        <w:rPr>
          <w:rFonts w:ascii="Times New Roman" w:hAnsi="Times New Roman"/>
          <w:sz w:val="28"/>
        </w:rPr>
        <w:t>-</w:t>
      </w:r>
      <w:r w:rsidR="00410B11" w:rsidRPr="00341F54">
        <w:rPr>
          <w:rFonts w:ascii="Times New Roman" w:hAnsi="Times New Roman"/>
          <w:sz w:val="28"/>
        </w:rPr>
        <w:t xml:space="preserve"> </w:t>
      </w:r>
      <w:r w:rsidRPr="00341F54">
        <w:rPr>
          <w:rFonts w:ascii="Times New Roman" w:hAnsi="Times New Roman"/>
          <w:sz w:val="28"/>
        </w:rPr>
        <w:t>18 лет;</w:t>
      </w:r>
    </w:p>
    <w:p w:rsidR="000656C5" w:rsidRDefault="000656C5" w:rsidP="00341F54">
      <w:pPr>
        <w:pStyle w:val="a5"/>
        <w:numPr>
          <w:ilvl w:val="0"/>
          <w:numId w:val="4"/>
        </w:numPr>
        <w:jc w:val="both"/>
        <w:rPr>
          <w:rFonts w:ascii="Times New Roman" w:hAnsi="Times New Roman"/>
          <w:sz w:val="28"/>
        </w:rPr>
      </w:pPr>
      <w:r w:rsidRPr="00341F54">
        <w:rPr>
          <w:rFonts w:ascii="Times New Roman" w:hAnsi="Times New Roman"/>
          <w:sz w:val="28"/>
        </w:rPr>
        <w:t>Педагоги.</w:t>
      </w:r>
    </w:p>
    <w:p w:rsidR="00C06D50" w:rsidRPr="00C06D50" w:rsidRDefault="00C06D50" w:rsidP="00C06D50">
      <w:pPr>
        <w:pStyle w:val="a5"/>
        <w:ind w:left="720"/>
        <w:jc w:val="both"/>
        <w:rPr>
          <w:rFonts w:ascii="Times New Roman" w:hAnsi="Times New Roman"/>
          <w:sz w:val="12"/>
        </w:rPr>
      </w:pPr>
    </w:p>
    <w:p w:rsidR="00410B11" w:rsidRDefault="00410B11" w:rsidP="00410B11">
      <w:pPr>
        <w:pStyle w:val="a3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410B11">
        <w:rPr>
          <w:rFonts w:ascii="Times New Roman" w:hAnsi="Times New Roman"/>
          <w:sz w:val="28"/>
          <w:szCs w:val="28"/>
        </w:rPr>
        <w:t>Работа должна быть выполнена индивидуально.</w:t>
      </w:r>
    </w:p>
    <w:p w:rsidR="00410B11" w:rsidRDefault="00410B11" w:rsidP="00410B11">
      <w:pPr>
        <w:pStyle w:val="a3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Pr="00410B11">
        <w:rPr>
          <w:rFonts w:ascii="Times New Roman" w:hAnsi="Times New Roman"/>
          <w:sz w:val="28"/>
          <w:szCs w:val="28"/>
        </w:rPr>
        <w:t>Образовательная организация предоставляет в Оргкомитет (без соответствующей документации работы не принимаются):</w:t>
      </w:r>
    </w:p>
    <w:p w:rsidR="00410B11" w:rsidRDefault="00410B11" w:rsidP="00341F54">
      <w:pPr>
        <w:pStyle w:val="a3"/>
        <w:numPr>
          <w:ilvl w:val="0"/>
          <w:numId w:val="3"/>
        </w:numPr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410B11">
        <w:rPr>
          <w:rFonts w:ascii="Times New Roman" w:hAnsi="Times New Roman"/>
          <w:sz w:val="28"/>
          <w:szCs w:val="28"/>
        </w:rPr>
        <w:t>заявку на участие в Конкурсе (по форме в соответствии с приложением 1 к настоящему Положению);</w:t>
      </w:r>
    </w:p>
    <w:p w:rsidR="00410B11" w:rsidRDefault="00410B11" w:rsidP="00341F54">
      <w:pPr>
        <w:pStyle w:val="a3"/>
        <w:numPr>
          <w:ilvl w:val="0"/>
          <w:numId w:val="3"/>
        </w:numPr>
        <w:spacing w:after="0"/>
        <w:ind w:left="0" w:firstLine="1080"/>
        <w:jc w:val="both"/>
        <w:rPr>
          <w:rFonts w:ascii="Times New Roman" w:hAnsi="Times New Roman"/>
          <w:sz w:val="28"/>
          <w:szCs w:val="28"/>
        </w:rPr>
      </w:pPr>
      <w:r w:rsidRPr="00410B11">
        <w:rPr>
          <w:rFonts w:ascii="Times New Roman" w:hAnsi="Times New Roman"/>
          <w:sz w:val="28"/>
          <w:szCs w:val="28"/>
        </w:rPr>
        <w:t>согласие на обработку персональных данных (по форме в соответствии с приложением 2 к настоящему Положению);</w:t>
      </w:r>
    </w:p>
    <w:p w:rsidR="00410B11" w:rsidRDefault="00341F54" w:rsidP="00410B1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оригинал </w:t>
      </w:r>
      <w:r w:rsidR="00410B11" w:rsidRPr="00410B11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="00410B11" w:rsidRPr="00410B11">
        <w:rPr>
          <w:rFonts w:ascii="Times New Roman" w:hAnsi="Times New Roman"/>
          <w:sz w:val="28"/>
          <w:szCs w:val="28"/>
        </w:rPr>
        <w:t xml:space="preserve"> на конкурс</w:t>
      </w:r>
      <w:r w:rsidR="00A342CD">
        <w:rPr>
          <w:rFonts w:ascii="Times New Roman" w:hAnsi="Times New Roman"/>
          <w:sz w:val="28"/>
          <w:szCs w:val="28"/>
        </w:rPr>
        <w:t xml:space="preserve"> (</w:t>
      </w:r>
      <w:r w:rsidR="00761A44">
        <w:rPr>
          <w:rFonts w:ascii="Times New Roman" w:hAnsi="Times New Roman"/>
          <w:sz w:val="28"/>
          <w:szCs w:val="28"/>
        </w:rPr>
        <w:t xml:space="preserve">в номинации </w:t>
      </w:r>
      <w:r w:rsidR="00761A44" w:rsidRPr="00761A44">
        <w:rPr>
          <w:rFonts w:ascii="Times New Roman" w:hAnsi="Times New Roman"/>
          <w:sz w:val="28"/>
          <w:szCs w:val="28"/>
        </w:rPr>
        <w:t>«Новогоднее чудо»</w:t>
      </w:r>
      <w:r w:rsidR="00A342CD" w:rsidRPr="00761A44">
        <w:rPr>
          <w:rFonts w:ascii="Times New Roman" w:hAnsi="Times New Roman"/>
          <w:sz w:val="28"/>
          <w:szCs w:val="28"/>
        </w:rPr>
        <w:t>)</w:t>
      </w:r>
      <w:r w:rsidR="00410B11" w:rsidRPr="00761A44">
        <w:rPr>
          <w:rFonts w:ascii="Times New Roman" w:hAnsi="Times New Roman"/>
          <w:sz w:val="28"/>
          <w:szCs w:val="28"/>
        </w:rPr>
        <w:t>.</w:t>
      </w:r>
    </w:p>
    <w:p w:rsidR="000B44D4" w:rsidRPr="00C43D48" w:rsidRDefault="000B44D4" w:rsidP="000B44D4">
      <w:pPr>
        <w:pStyle w:val="a3"/>
        <w:spacing w:after="0"/>
        <w:ind w:left="1440"/>
        <w:jc w:val="both"/>
        <w:rPr>
          <w:rFonts w:ascii="Times New Roman" w:hAnsi="Times New Roman"/>
          <w:sz w:val="16"/>
          <w:szCs w:val="28"/>
        </w:rPr>
      </w:pPr>
    </w:p>
    <w:p w:rsidR="000B44D4" w:rsidRPr="00FA3251" w:rsidRDefault="000B44D4" w:rsidP="000B44D4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FA3251">
        <w:rPr>
          <w:rFonts w:ascii="Times New Roman" w:hAnsi="Times New Roman"/>
          <w:b/>
          <w:sz w:val="28"/>
          <w:szCs w:val="28"/>
        </w:rPr>
        <w:t>4. Сроки, порядок и условия проведения Конкурса</w:t>
      </w:r>
    </w:p>
    <w:p w:rsidR="000B44D4" w:rsidRDefault="000B44D4" w:rsidP="000B44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A3251">
        <w:rPr>
          <w:rFonts w:ascii="Times New Roman" w:hAnsi="Times New Roman"/>
          <w:sz w:val="28"/>
          <w:szCs w:val="28"/>
        </w:rPr>
        <w:t xml:space="preserve">4.1. </w:t>
      </w:r>
      <w:bookmarkStart w:id="0" w:name="_GoBack"/>
      <w:r>
        <w:rPr>
          <w:rFonts w:ascii="Times New Roman" w:hAnsi="Times New Roman"/>
          <w:sz w:val="28"/>
          <w:szCs w:val="28"/>
        </w:rPr>
        <w:t>Прием заявок и работ осуществляется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C43D48">
        <w:rPr>
          <w:rFonts w:ascii="Times New Roman" w:hAnsi="Times New Roman"/>
          <w:sz w:val="28"/>
          <w:szCs w:val="28"/>
        </w:rPr>
        <w:t>19</w:t>
      </w:r>
      <w:r w:rsidRPr="00FA3251">
        <w:rPr>
          <w:rFonts w:ascii="Times New Roman" w:hAnsi="Times New Roman"/>
          <w:sz w:val="28"/>
          <w:szCs w:val="28"/>
        </w:rPr>
        <w:t xml:space="preserve"> </w:t>
      </w:r>
      <w:r w:rsidR="00C43D48">
        <w:rPr>
          <w:rFonts w:ascii="Times New Roman" w:hAnsi="Times New Roman"/>
          <w:sz w:val="28"/>
          <w:szCs w:val="28"/>
        </w:rPr>
        <w:t>декабря</w:t>
      </w:r>
      <w:r w:rsidRPr="00FA3251">
        <w:rPr>
          <w:rFonts w:ascii="Times New Roman" w:hAnsi="Times New Roman"/>
          <w:sz w:val="28"/>
          <w:szCs w:val="28"/>
        </w:rPr>
        <w:t xml:space="preserve"> 2025 года </w:t>
      </w:r>
      <w:r>
        <w:rPr>
          <w:rFonts w:ascii="Times New Roman" w:hAnsi="Times New Roman"/>
          <w:sz w:val="28"/>
          <w:szCs w:val="28"/>
        </w:rPr>
        <w:t>(включительно)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FA3251">
        <w:rPr>
          <w:rFonts w:ascii="Times New Roman" w:hAnsi="Times New Roman"/>
          <w:sz w:val="28"/>
          <w:szCs w:val="28"/>
        </w:rPr>
        <w:t>по адрес</w:t>
      </w:r>
      <w:r>
        <w:rPr>
          <w:rFonts w:ascii="Times New Roman" w:hAnsi="Times New Roman"/>
          <w:sz w:val="28"/>
          <w:szCs w:val="28"/>
        </w:rPr>
        <w:t xml:space="preserve">у: </w:t>
      </w:r>
      <w:r w:rsidR="00341F54">
        <w:rPr>
          <w:rFonts w:ascii="Times New Roman" w:hAnsi="Times New Roman"/>
          <w:sz w:val="28"/>
        </w:rPr>
        <w:t>п. Некрасовское, ул. Строителей, д.7</w:t>
      </w:r>
      <w:r w:rsidR="00C43D48">
        <w:rPr>
          <w:rFonts w:ascii="Times New Roman" w:hAnsi="Times New Roman"/>
          <w:sz w:val="28"/>
          <w:szCs w:val="28"/>
        </w:rPr>
        <w:t xml:space="preserve">. </w:t>
      </w:r>
      <w:r w:rsidRPr="00FA3251">
        <w:rPr>
          <w:rFonts w:ascii="Times New Roman" w:hAnsi="Times New Roman"/>
          <w:sz w:val="28"/>
          <w:szCs w:val="28"/>
        </w:rPr>
        <w:t>Работы, присланные иным способом, не рассматриваются!</w:t>
      </w:r>
    </w:p>
    <w:p w:rsidR="00C43D48" w:rsidRPr="00C43D48" w:rsidRDefault="00341F54" w:rsidP="00C43D48">
      <w:pPr>
        <w:tabs>
          <w:tab w:val="left" w:pos="709"/>
        </w:tabs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</w:t>
      </w:r>
      <w:r w:rsidRPr="00341F54">
        <w:rPr>
          <w:rFonts w:ascii="Times New Roman" w:hAnsi="Times New Roman"/>
          <w:sz w:val="28"/>
          <w:szCs w:val="28"/>
        </w:rPr>
        <w:t xml:space="preserve"> </w:t>
      </w:r>
      <w:r w:rsidR="00C43D48" w:rsidRPr="00C43D48">
        <w:rPr>
          <w:rFonts w:ascii="Times New Roman" w:hAnsi="Times New Roman"/>
          <w:sz w:val="28"/>
          <w:szCs w:val="28"/>
        </w:rPr>
        <w:t xml:space="preserve">Участникам конкурса предлагается создать оригинальную открытку </w:t>
      </w:r>
      <w:r w:rsidR="00C43D48">
        <w:rPr>
          <w:rFonts w:ascii="Times New Roman" w:hAnsi="Times New Roman"/>
          <w:sz w:val="28"/>
          <w:szCs w:val="28"/>
        </w:rPr>
        <w:t>в любой</w:t>
      </w:r>
      <w:r w:rsidR="00C43D48" w:rsidRPr="00C43D48">
        <w:rPr>
          <w:rFonts w:ascii="Times New Roman" w:hAnsi="Times New Roman"/>
          <w:sz w:val="28"/>
          <w:szCs w:val="28"/>
        </w:rPr>
        <w:t xml:space="preserve"> из предложенных </w:t>
      </w:r>
      <w:r w:rsidR="00C43D48">
        <w:rPr>
          <w:rFonts w:ascii="Times New Roman" w:hAnsi="Times New Roman"/>
          <w:sz w:val="28"/>
          <w:szCs w:val="28"/>
        </w:rPr>
        <w:t>номинаций</w:t>
      </w:r>
      <w:r w:rsidR="00C43D48" w:rsidRPr="00C43D48">
        <w:rPr>
          <w:rFonts w:ascii="Times New Roman" w:hAnsi="Times New Roman"/>
          <w:sz w:val="28"/>
          <w:szCs w:val="28"/>
        </w:rPr>
        <w:t>. Важно, чтобы каждая открытка была уникальной и отражала индивидуальность автора.</w:t>
      </w:r>
    </w:p>
    <w:p w:rsidR="00C43D48" w:rsidRDefault="00341F54" w:rsidP="00C43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41F54">
        <w:rPr>
          <w:rFonts w:ascii="Times New Roman" w:hAnsi="Times New Roman"/>
          <w:sz w:val="28"/>
          <w:szCs w:val="28"/>
        </w:rPr>
        <w:t>Номинации:</w:t>
      </w:r>
    </w:p>
    <w:p w:rsidR="00C43D48" w:rsidRDefault="00C43D48" w:rsidP="00C43D48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82FF9">
        <w:rPr>
          <w:rFonts w:ascii="Times New Roman" w:hAnsi="Times New Roman"/>
          <w:b/>
          <w:sz w:val="28"/>
          <w:szCs w:val="28"/>
        </w:rPr>
        <w:t>«Новогоднее чудо»</w:t>
      </w:r>
      <w:r>
        <w:rPr>
          <w:rFonts w:ascii="Times New Roman" w:hAnsi="Times New Roman"/>
          <w:sz w:val="28"/>
          <w:szCs w:val="28"/>
        </w:rPr>
        <w:t xml:space="preserve"> - открытка – поделка,</w:t>
      </w:r>
    </w:p>
    <w:p w:rsidR="00761A44" w:rsidRPr="00761A44" w:rsidRDefault="00C43D48" w:rsidP="00761A44">
      <w:pPr>
        <w:pStyle w:val="a3"/>
        <w:numPr>
          <w:ilvl w:val="0"/>
          <w:numId w:val="7"/>
        </w:numPr>
        <w:ind w:left="142" w:firstLine="926"/>
        <w:jc w:val="both"/>
        <w:rPr>
          <w:rFonts w:ascii="Times New Roman" w:hAnsi="Times New Roman"/>
          <w:sz w:val="28"/>
          <w:szCs w:val="28"/>
        </w:rPr>
      </w:pPr>
      <w:r w:rsidRPr="00182FF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82FF9">
        <w:rPr>
          <w:rFonts w:ascii="Times New Roman" w:hAnsi="Times New Roman"/>
          <w:b/>
          <w:sz w:val="28"/>
          <w:szCs w:val="28"/>
        </w:rPr>
        <w:t>Видеооткрытка</w:t>
      </w:r>
      <w:proofErr w:type="spellEnd"/>
      <w:r w:rsidRPr="00182FF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C43D48">
        <w:rPr>
          <w:rFonts w:ascii="Times New Roman" w:hAnsi="Times New Roman"/>
          <w:sz w:val="28"/>
          <w:szCs w:val="28"/>
        </w:rPr>
        <w:t>видеопоздравления в любом жанре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D48">
        <w:rPr>
          <w:rFonts w:ascii="Times New Roman" w:hAnsi="Times New Roman"/>
          <w:sz w:val="28"/>
          <w:szCs w:val="28"/>
        </w:rPr>
        <w:t>(песня, проза, стихотворение и др.); максимальн</w:t>
      </w:r>
      <w:r>
        <w:rPr>
          <w:rFonts w:ascii="Times New Roman" w:hAnsi="Times New Roman"/>
          <w:sz w:val="28"/>
          <w:szCs w:val="28"/>
        </w:rPr>
        <w:t>ая продолжительность – 2 минуты.</w:t>
      </w:r>
      <w:r w:rsidR="00761A44">
        <w:rPr>
          <w:rFonts w:ascii="Times New Roman" w:hAnsi="Times New Roman"/>
          <w:sz w:val="28"/>
          <w:szCs w:val="28"/>
        </w:rPr>
        <w:t xml:space="preserve"> Видео-работу присылать по электронному адресу:</w:t>
      </w:r>
      <w:r w:rsidR="00761A44" w:rsidRPr="00761A44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hyperlink r:id="rId6" w:history="1">
        <w:r w:rsidR="00761A44" w:rsidRPr="003247DD">
          <w:rPr>
            <w:rStyle w:val="a4"/>
            <w:rFonts w:ascii="Times New Roman" w:hAnsi="Times New Roman"/>
            <w:sz w:val="28"/>
            <w:szCs w:val="28"/>
          </w:rPr>
          <w:t>sozvezdie.nekr2012@ya</w:t>
        </w:r>
        <w:r w:rsidR="00761A44" w:rsidRPr="003247DD">
          <w:rPr>
            <w:rStyle w:val="a4"/>
            <w:rFonts w:ascii="Times New Roman" w:hAnsi="Times New Roman"/>
            <w:sz w:val="28"/>
            <w:szCs w:val="28"/>
            <w:lang w:val="en-US"/>
          </w:rPr>
          <w:t>ndex</w:t>
        </w:r>
        <w:r w:rsidR="00761A44" w:rsidRPr="003247DD">
          <w:rPr>
            <w:rStyle w:val="a4"/>
            <w:rFonts w:ascii="Times New Roman" w:hAnsi="Times New Roman"/>
            <w:sz w:val="28"/>
            <w:szCs w:val="28"/>
          </w:rPr>
          <w:t>.</w:t>
        </w:r>
        <w:r w:rsidR="00761A44" w:rsidRPr="003247DD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761A44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 </w:t>
      </w:r>
      <w:r w:rsidRPr="00A342CD">
        <w:rPr>
          <w:rFonts w:ascii="Times New Roman" w:hAnsi="Times New Roman"/>
          <w:sz w:val="28"/>
          <w:szCs w:val="28"/>
        </w:rPr>
        <w:t>Конкурсные материалы, представляемые участниками, должны соответствовать теме конкурса, возрастным особенностям.</w:t>
      </w:r>
    </w:p>
    <w:p w:rsidR="00A342CD" w:rsidRP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Pr="00A342CD">
        <w:rPr>
          <w:rFonts w:ascii="Times New Roman" w:hAnsi="Times New Roman"/>
          <w:sz w:val="28"/>
          <w:szCs w:val="28"/>
        </w:rPr>
        <w:t>Работы оцениваются по следующим критериям: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Соответствие теме конкурса</w:t>
      </w:r>
      <w:r>
        <w:rPr>
          <w:rFonts w:ascii="Times New Roman" w:hAnsi="Times New Roman"/>
          <w:sz w:val="28"/>
          <w:szCs w:val="28"/>
        </w:rPr>
        <w:t>,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Оригинальность и креативность</w:t>
      </w:r>
      <w:r>
        <w:rPr>
          <w:rFonts w:ascii="Times New Roman" w:hAnsi="Times New Roman"/>
          <w:sz w:val="28"/>
          <w:szCs w:val="28"/>
        </w:rPr>
        <w:t>,</w:t>
      </w:r>
    </w:p>
    <w:p w:rsidR="00A342CD" w:rsidRDefault="00A342CD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342CD">
        <w:rPr>
          <w:rFonts w:ascii="Times New Roman" w:hAnsi="Times New Roman"/>
          <w:sz w:val="28"/>
          <w:szCs w:val="28"/>
        </w:rPr>
        <w:t>Техника исполнения</w:t>
      </w:r>
      <w:r>
        <w:rPr>
          <w:rFonts w:ascii="Times New Roman" w:hAnsi="Times New Roman"/>
          <w:sz w:val="28"/>
          <w:szCs w:val="28"/>
        </w:rPr>
        <w:t>,</w:t>
      </w:r>
    </w:p>
    <w:p w:rsidR="00761A44" w:rsidRDefault="00761A44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61A44" w:rsidRDefault="00761A44" w:rsidP="00A342C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82FF9" w:rsidRDefault="00A342CD" w:rsidP="00761A4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342CD">
        <w:rPr>
          <w:rFonts w:ascii="Times New Roman" w:hAnsi="Times New Roman"/>
          <w:sz w:val="28"/>
          <w:szCs w:val="28"/>
        </w:rPr>
        <w:t>Сложность работы (с учётом возраста)</w:t>
      </w:r>
      <w:r w:rsidR="003E19F2">
        <w:rPr>
          <w:rFonts w:ascii="Times New Roman" w:hAnsi="Times New Roman"/>
          <w:sz w:val="28"/>
          <w:szCs w:val="28"/>
        </w:rPr>
        <w:t>.</w:t>
      </w:r>
    </w:p>
    <w:p w:rsidR="003E19F2" w:rsidRPr="00C43D48" w:rsidRDefault="003E19F2" w:rsidP="00A342CD">
      <w:pPr>
        <w:spacing w:after="0"/>
        <w:ind w:firstLine="708"/>
        <w:jc w:val="both"/>
        <w:rPr>
          <w:rFonts w:ascii="Times New Roman" w:hAnsi="Times New Roman"/>
          <w:sz w:val="16"/>
          <w:szCs w:val="28"/>
        </w:rPr>
      </w:pP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E19F2">
        <w:rPr>
          <w:rFonts w:ascii="Times New Roman" w:hAnsi="Times New Roman"/>
          <w:b/>
          <w:sz w:val="28"/>
          <w:szCs w:val="28"/>
        </w:rPr>
        <w:t>5. Подведение итогов Конкурса и награждение победителей</w:t>
      </w: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5.1. Итоги конкурса оформляются протоколом Оргкомитета.</w:t>
      </w: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5.2. Участники Конкурса получают свидетельство участника Конкурса в электронном виде, подписанное директором МУ ДО ЦДТ «Созвездие».</w:t>
      </w:r>
    </w:p>
    <w:p w:rsidR="003E19F2" w:rsidRPr="003E19F2" w:rsidRDefault="003E19F2" w:rsidP="00C43D4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3E19F2" w:rsidRPr="003E19F2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 xml:space="preserve">5.4. Участники Конкурса, работы которых дополнительно отмечены жюри, награждаются грамотами. </w:t>
      </w:r>
    </w:p>
    <w:p w:rsidR="003E19F2" w:rsidRPr="00A342CD" w:rsidRDefault="003E19F2" w:rsidP="003E19F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3E19F2">
        <w:rPr>
          <w:rFonts w:ascii="Times New Roman" w:hAnsi="Times New Roman"/>
          <w:sz w:val="28"/>
          <w:szCs w:val="28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341F54" w:rsidRPr="00FA3251" w:rsidRDefault="00341F54" w:rsidP="000B44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372CE" w:rsidRDefault="005372CE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Pr="00182FF9" w:rsidRDefault="003E19F2" w:rsidP="003E19F2">
      <w:pPr>
        <w:jc w:val="right"/>
        <w:rPr>
          <w:rFonts w:ascii="Times New Roman" w:hAnsi="Times New Roman"/>
          <w:sz w:val="24"/>
        </w:rPr>
      </w:pPr>
      <w:r w:rsidRPr="00182FF9">
        <w:rPr>
          <w:rFonts w:ascii="Times New Roman" w:hAnsi="Times New Roman"/>
          <w:sz w:val="24"/>
        </w:rPr>
        <w:lastRenderedPageBreak/>
        <w:t>Приложение 1</w:t>
      </w:r>
    </w:p>
    <w:p w:rsidR="003E19F2" w:rsidRPr="00182FF9" w:rsidRDefault="003E19F2" w:rsidP="003E19F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82FF9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182FF9" w:rsidRPr="00182FF9" w:rsidRDefault="003E19F2" w:rsidP="00182F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2FF9">
        <w:rPr>
          <w:rFonts w:ascii="Times New Roman" w:hAnsi="Times New Roman"/>
          <w:b/>
          <w:sz w:val="28"/>
          <w:lang w:eastAsia="ru-RU"/>
        </w:rPr>
        <w:t xml:space="preserve">на участие в районном конкурсе </w:t>
      </w:r>
      <w:r w:rsidR="00182FF9" w:rsidRPr="00182FF9">
        <w:rPr>
          <w:rFonts w:ascii="Times New Roman" w:hAnsi="Times New Roman"/>
          <w:b/>
          <w:sz w:val="28"/>
          <w:szCs w:val="28"/>
        </w:rPr>
        <w:t>детских открыток</w:t>
      </w:r>
    </w:p>
    <w:p w:rsidR="00182FF9" w:rsidRPr="00182FF9" w:rsidRDefault="00182FF9" w:rsidP="00182FF9">
      <w:pPr>
        <w:tabs>
          <w:tab w:val="left" w:pos="3780"/>
        </w:tabs>
        <w:jc w:val="center"/>
        <w:rPr>
          <w:rFonts w:ascii="Times New Roman" w:hAnsi="Times New Roman"/>
          <w:b/>
          <w:sz w:val="28"/>
          <w:szCs w:val="28"/>
        </w:rPr>
      </w:pPr>
      <w:r w:rsidRPr="00182FF9">
        <w:rPr>
          <w:rFonts w:ascii="Times New Roman" w:hAnsi="Times New Roman"/>
          <w:b/>
          <w:sz w:val="28"/>
          <w:szCs w:val="28"/>
        </w:rPr>
        <w:t>«Мороз-красный нос»</w:t>
      </w:r>
    </w:p>
    <w:p w:rsidR="003E19F2" w:rsidRPr="00C43D48" w:rsidRDefault="003E19F2" w:rsidP="00182FF9">
      <w:pPr>
        <w:pStyle w:val="a5"/>
        <w:jc w:val="center"/>
        <w:rPr>
          <w:rFonts w:ascii="Times New Roman" w:hAnsi="Times New Roman"/>
          <w:b/>
          <w:color w:val="FF0000"/>
          <w:sz w:val="28"/>
          <w:lang w:eastAsia="ru-RU"/>
        </w:rPr>
      </w:pPr>
    </w:p>
    <w:p w:rsidR="003E19F2" w:rsidRDefault="003E19F2" w:rsidP="003E19F2">
      <w:pPr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t xml:space="preserve">Наименование Образовательной </w:t>
      </w:r>
      <w:proofErr w:type="gramStart"/>
      <w:r w:rsidRPr="00B323ED">
        <w:rPr>
          <w:rFonts w:ascii="Times New Roman" w:hAnsi="Times New Roman"/>
          <w:sz w:val="24"/>
        </w:rPr>
        <w:t>организации:</w:t>
      </w:r>
      <w:r>
        <w:rPr>
          <w:rFonts w:ascii="Times New Roman" w:hAnsi="Times New Roman"/>
          <w:sz w:val="24"/>
        </w:rPr>
        <w:t>_</w:t>
      </w:r>
      <w:proofErr w:type="gramEnd"/>
      <w:r>
        <w:rPr>
          <w:rFonts w:ascii="Times New Roman" w:hAnsi="Times New Roman"/>
          <w:sz w:val="24"/>
        </w:rPr>
        <w:t>_____________________________________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218"/>
        <w:gridCol w:w="1560"/>
        <w:gridCol w:w="1134"/>
        <w:gridCol w:w="1425"/>
        <w:gridCol w:w="1702"/>
        <w:gridCol w:w="2259"/>
      </w:tblGrid>
      <w:tr w:rsidR="003E19F2" w:rsidRPr="00B323ED" w:rsidTr="001412F4">
        <w:tc>
          <w:tcPr>
            <w:tcW w:w="617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218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60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рождения:</w:t>
            </w:r>
          </w:p>
        </w:tc>
        <w:tc>
          <w:tcPr>
            <w:tcW w:w="1134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</w:t>
            </w:r>
          </w:p>
        </w:tc>
        <w:tc>
          <w:tcPr>
            <w:tcW w:w="1425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работы:</w:t>
            </w:r>
          </w:p>
        </w:tc>
        <w:tc>
          <w:tcPr>
            <w:tcW w:w="1702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59" w:type="dxa"/>
          </w:tcPr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3E19F2" w:rsidRPr="00B323ED" w:rsidRDefault="003E19F2" w:rsidP="001412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B323ED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3E19F2" w:rsidRPr="00B323ED" w:rsidTr="001412F4">
        <w:tc>
          <w:tcPr>
            <w:tcW w:w="617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18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25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2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9" w:type="dxa"/>
          </w:tcPr>
          <w:p w:rsidR="003E19F2" w:rsidRPr="00B323ED" w:rsidRDefault="003E19F2" w:rsidP="001412F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E19F2" w:rsidRDefault="003E19F2" w:rsidP="003E19F2">
      <w:pPr>
        <w:rPr>
          <w:rFonts w:ascii="Times New Roman" w:hAnsi="Times New Roman"/>
          <w:sz w:val="24"/>
        </w:rPr>
      </w:pPr>
    </w:p>
    <w:p w:rsidR="003E19F2" w:rsidRDefault="003E19F2" w:rsidP="003E19F2">
      <w:pPr>
        <w:tabs>
          <w:tab w:val="left" w:pos="142"/>
          <w:tab w:val="left" w:pos="284"/>
        </w:tabs>
        <w:spacing w:after="0" w:line="240" w:lineRule="auto"/>
        <w:ind w:hanging="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 xml:space="preserve">Ответственный исполнитель заявки: фамилия, имя, отчество (полностью) контактный </w:t>
      </w: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телефон, электронный адрес</w:t>
      </w:r>
      <w:r w:rsidRPr="00912BB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E19F2" w:rsidRDefault="003E19F2" w:rsidP="003E19F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E19F2" w:rsidRDefault="003E19F2" w:rsidP="003E19F2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3E19F2" w:rsidRDefault="003E19F2" w:rsidP="003E19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9F2" w:rsidRPr="00912BB5" w:rsidRDefault="003E19F2" w:rsidP="003E19F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E19F2" w:rsidRPr="00F20CE9" w:rsidRDefault="003E19F2" w:rsidP="003E19F2">
      <w:pPr>
        <w:spacing w:after="0" w:line="240" w:lineRule="auto"/>
        <w:ind w:left="-1134"/>
        <w:rPr>
          <w:rFonts w:ascii="Times New Roman" w:eastAsia="Times New Roman" w:hAnsi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</w:t>
      </w: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3E19F2" w:rsidRPr="00F20CE9" w:rsidRDefault="003E19F2" w:rsidP="003E19F2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ru-RU"/>
        </w:rPr>
      </w:pPr>
    </w:p>
    <w:p w:rsidR="003E19F2" w:rsidRDefault="003E19F2" w:rsidP="003E19F2">
      <w:pPr>
        <w:rPr>
          <w:rFonts w:ascii="Times New Roman" w:eastAsia="Times New Roman" w:hAnsi="Times New Roman"/>
          <w:sz w:val="24"/>
          <w:szCs w:val="28"/>
          <w:lang w:eastAsia="ru-RU"/>
        </w:rPr>
      </w:pPr>
      <w:r w:rsidRPr="00F20CE9">
        <w:rPr>
          <w:rFonts w:ascii="Times New Roman" w:eastAsia="Times New Roman" w:hAnsi="Times New Roman"/>
          <w:sz w:val="24"/>
          <w:szCs w:val="28"/>
          <w:lang w:eastAsia="ru-RU"/>
        </w:rPr>
        <w:t>«___» __________________2025 г.</w:t>
      </w: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0B44D4">
      <w:pPr>
        <w:tabs>
          <w:tab w:val="left" w:pos="3780"/>
        </w:tabs>
      </w:pPr>
    </w:p>
    <w:p w:rsidR="003E19F2" w:rsidRDefault="003E19F2" w:rsidP="003E19F2">
      <w:pPr>
        <w:jc w:val="right"/>
        <w:rPr>
          <w:rFonts w:ascii="Times New Roman" w:hAnsi="Times New Roman"/>
          <w:sz w:val="24"/>
        </w:rPr>
      </w:pPr>
      <w:r w:rsidRPr="00B323ED">
        <w:rPr>
          <w:rFonts w:ascii="Times New Roman" w:hAnsi="Times New Roman"/>
          <w:sz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</w:rPr>
        <w:t>2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4606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82FF9" w:rsidRPr="00182FF9" w:rsidRDefault="003E19F2" w:rsidP="00182FF9">
      <w:pPr>
        <w:pStyle w:val="a5"/>
        <w:ind w:right="-143"/>
        <w:rPr>
          <w:rFonts w:ascii="Times New Roman" w:hAnsi="Times New Roman"/>
          <w:b/>
          <w:sz w:val="24"/>
          <w:lang w:eastAsia="ru-RU"/>
        </w:rPr>
      </w:pPr>
      <w:r w:rsidRPr="008A4606">
        <w:rPr>
          <w:rFonts w:ascii="Times New Roman" w:hAnsi="Times New Roman"/>
          <w:b/>
        </w:rPr>
        <w:t>Наименование мероприятия:</w:t>
      </w:r>
      <w:r w:rsidRPr="00C65781">
        <w:rPr>
          <w:rFonts w:ascii="Times New Roman" w:hAnsi="Times New Roman"/>
          <w:b/>
        </w:rPr>
        <w:t xml:space="preserve"> </w:t>
      </w:r>
      <w:r w:rsidRPr="00F20CE9">
        <w:rPr>
          <w:rFonts w:ascii="Times New Roman" w:hAnsi="Times New Roman"/>
          <w:b/>
          <w:szCs w:val="20"/>
        </w:rPr>
        <w:t xml:space="preserve">Районный конкурс </w:t>
      </w:r>
      <w:r w:rsidR="00182FF9" w:rsidRPr="00182FF9">
        <w:rPr>
          <w:rFonts w:ascii="Times New Roman" w:hAnsi="Times New Roman"/>
          <w:b/>
          <w:sz w:val="24"/>
          <w:lang w:eastAsia="ru-RU"/>
        </w:rPr>
        <w:t>детских открыток</w:t>
      </w:r>
      <w:r w:rsidR="00182FF9">
        <w:rPr>
          <w:rFonts w:ascii="Times New Roman" w:hAnsi="Times New Roman"/>
          <w:b/>
          <w:sz w:val="24"/>
          <w:lang w:eastAsia="ru-RU"/>
        </w:rPr>
        <w:t xml:space="preserve"> </w:t>
      </w:r>
      <w:r w:rsidR="00182FF9" w:rsidRPr="00182FF9">
        <w:rPr>
          <w:rFonts w:ascii="Times New Roman" w:hAnsi="Times New Roman"/>
          <w:b/>
          <w:sz w:val="24"/>
          <w:lang w:eastAsia="ru-RU"/>
        </w:rPr>
        <w:t>«</w:t>
      </w:r>
      <w:r w:rsidR="00182FF9">
        <w:rPr>
          <w:rFonts w:ascii="Times New Roman" w:hAnsi="Times New Roman"/>
          <w:b/>
          <w:sz w:val="24"/>
          <w:lang w:eastAsia="ru-RU"/>
        </w:rPr>
        <w:t xml:space="preserve">Мороз-красный </w:t>
      </w:r>
      <w:r w:rsidR="00182FF9" w:rsidRPr="00182FF9">
        <w:rPr>
          <w:rFonts w:ascii="Times New Roman" w:hAnsi="Times New Roman"/>
          <w:b/>
          <w:sz w:val="24"/>
          <w:lang w:eastAsia="ru-RU"/>
        </w:rPr>
        <w:t>нос»</w:t>
      </w:r>
    </w:p>
    <w:p w:rsidR="003E19F2" w:rsidRDefault="003E19F2" w:rsidP="00182FF9">
      <w:pPr>
        <w:pStyle w:val="a5"/>
        <w:rPr>
          <w:rFonts w:ascii="Times New Roman" w:hAnsi="Times New Roman"/>
          <w:sz w:val="24"/>
          <w:szCs w:val="24"/>
        </w:rPr>
      </w:pPr>
      <w:proofErr w:type="gramStart"/>
      <w:r w:rsidRPr="008A4606">
        <w:rPr>
          <w:rFonts w:ascii="Times New Roman" w:hAnsi="Times New Roman"/>
        </w:rPr>
        <w:t>Я,</w:t>
      </w:r>
      <w:r w:rsidRPr="008A4606">
        <w:rPr>
          <w:rFonts w:ascii="Times New Roman" w:hAnsi="Times New Roman"/>
          <w:sz w:val="24"/>
          <w:szCs w:val="24"/>
        </w:rPr>
        <w:t>_</w:t>
      </w:r>
      <w:proofErr w:type="gramEnd"/>
      <w:r w:rsidRPr="008A4606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E19F2" w:rsidRPr="005C14A5" w:rsidRDefault="003E19F2" w:rsidP="003E19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проживающий по адресу ___________________________________________________________________</w:t>
      </w:r>
      <w:r>
        <w:rPr>
          <w:rFonts w:ascii="Times New Roman" w:hAnsi="Times New Roman"/>
        </w:rPr>
        <w:t>___________</w:t>
      </w:r>
      <w:r w:rsidRPr="008A4606">
        <w:rPr>
          <w:rFonts w:ascii="Times New Roman" w:hAnsi="Times New Roman"/>
        </w:rPr>
        <w:t>,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(адрес места жительства)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Паспорт </w:t>
      </w:r>
      <w:r w:rsidRPr="008A4606">
        <w:rPr>
          <w:rFonts w:ascii="Times New Roman" w:hAnsi="Times New Roman"/>
        </w:rPr>
        <w:t>выданный _____________________________________________________</w:t>
      </w:r>
      <w:r>
        <w:rPr>
          <w:rFonts w:ascii="Times New Roman" w:hAnsi="Times New Roman"/>
        </w:rPr>
        <w:t>_________________________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</w:t>
      </w:r>
      <w:r>
        <w:rPr>
          <w:rFonts w:ascii="Times New Roman" w:hAnsi="Times New Roman"/>
        </w:rPr>
        <w:t>_________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являясь на </w:t>
      </w:r>
      <w:proofErr w:type="gramStart"/>
      <w:r w:rsidRPr="008A4606">
        <w:rPr>
          <w:rFonts w:ascii="Times New Roman" w:hAnsi="Times New Roman"/>
        </w:rPr>
        <w:t>основании  _</w:t>
      </w:r>
      <w:proofErr w:type="gramEnd"/>
      <w:r w:rsidRPr="008A4606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8A4606">
        <w:rPr>
          <w:rFonts w:ascii="Times New Roman" w:hAnsi="Times New Roman"/>
          <w:sz w:val="24"/>
          <w:szCs w:val="24"/>
        </w:rPr>
        <w:t xml:space="preserve"> 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E19F2" w:rsidRDefault="003E19F2" w:rsidP="003E1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класс обучения</w:t>
      </w:r>
      <w:r w:rsidRPr="008A4606">
        <w:rPr>
          <w:rFonts w:ascii="Times New Roman" w:hAnsi="Times New Roman"/>
          <w:sz w:val="24"/>
          <w:szCs w:val="24"/>
        </w:rPr>
        <w:t xml:space="preserve"> ___________,  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4606">
        <w:rPr>
          <w:rFonts w:ascii="Times New Roman" w:hAnsi="Times New Roman"/>
        </w:rPr>
        <w:t>дата рождения ребенка (число, месяц, год):</w:t>
      </w:r>
      <w:r w:rsidRPr="008A4606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8A4606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8A4606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</w:t>
      </w:r>
    </w:p>
    <w:p w:rsidR="003E19F2" w:rsidRPr="008A4606" w:rsidRDefault="003E19F2" w:rsidP="003E19F2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8A4606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3E19F2" w:rsidRPr="008A4606" w:rsidRDefault="003E19F2" w:rsidP="003E19F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E19F2" w:rsidRPr="008A4606" w:rsidRDefault="003E19F2" w:rsidP="003E19F2">
      <w:pPr>
        <w:spacing w:after="0" w:line="240" w:lineRule="auto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в соответствии с требованиями статьи 9 Федерального закона от 27.07.2006 № 152-ФЗ «О персональных данных», подтверждаю свое согласие на обработку </w:t>
      </w:r>
      <w:r>
        <w:rPr>
          <w:rFonts w:ascii="Times New Roman" w:hAnsi="Times New Roman"/>
        </w:rPr>
        <w:t>муниципальным учреждением дополнительного образования Центром детского творчества «Созвездие»</w:t>
      </w:r>
      <w:r w:rsidRPr="008A4606">
        <w:rPr>
          <w:rFonts w:ascii="Times New Roman" w:hAnsi="Times New Roman"/>
        </w:rPr>
        <w:t xml:space="preserve">, находящимся по адресу: </w:t>
      </w:r>
      <w:r>
        <w:rPr>
          <w:rFonts w:ascii="Times New Roman" w:hAnsi="Times New Roman"/>
        </w:rPr>
        <w:t>п. Некрасовское, ул. Строителей, д.7</w:t>
      </w:r>
      <w:r w:rsidRPr="008A4606">
        <w:rPr>
          <w:rFonts w:ascii="Times New Roman" w:hAnsi="Times New Roman"/>
        </w:rPr>
        <w:t xml:space="preserve">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</w:t>
      </w:r>
      <w:r>
        <w:rPr>
          <w:rFonts w:ascii="Times New Roman" w:hAnsi="Times New Roman"/>
        </w:rPr>
        <w:t>МУ ДО ЦДТ «Созвездие»</w:t>
      </w:r>
      <w:r w:rsidRPr="008A4606">
        <w:rPr>
          <w:rFonts w:ascii="Times New Roman" w:hAnsi="Times New Roman"/>
          <w:lang w:val="en-US"/>
        </w:rPr>
        <w:t>http</w:t>
      </w:r>
      <w:r w:rsidRPr="008A4606"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sozvezdie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yar</w:t>
      </w:r>
      <w:proofErr w:type="spellEnd"/>
      <w:r w:rsidRPr="008A4606"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 w:rsidRPr="008A4606">
        <w:rPr>
          <w:rFonts w:ascii="Times New Roman" w:hAnsi="Times New Roman"/>
        </w:rPr>
        <w:t>.</w:t>
      </w:r>
    </w:p>
    <w:p w:rsidR="003E19F2" w:rsidRPr="008A4606" w:rsidRDefault="003E19F2" w:rsidP="003E19F2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Я разрешаю Оператору производить фото- и видеосъемку </w:t>
      </w:r>
      <w:r>
        <w:rPr>
          <w:rFonts w:ascii="Times New Roman" w:hAnsi="Times New Roman"/>
        </w:rPr>
        <w:t xml:space="preserve">работы </w:t>
      </w:r>
      <w:r w:rsidRPr="008A4606">
        <w:rPr>
          <w:rFonts w:ascii="Times New Roman" w:hAnsi="Times New Roman"/>
        </w:rPr>
        <w:t>моего ребенка</w:t>
      </w:r>
      <w:r>
        <w:rPr>
          <w:rFonts w:ascii="Times New Roman" w:hAnsi="Times New Roman"/>
        </w:rPr>
        <w:t xml:space="preserve"> </w:t>
      </w:r>
      <w:r w:rsidRPr="008A4606">
        <w:rPr>
          <w:rFonts w:ascii="Times New Roman" w:hAnsi="Times New Roman"/>
        </w:rPr>
        <w:t xml:space="preserve">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3E19F2" w:rsidRPr="008A4606" w:rsidRDefault="003E19F2" w:rsidP="003E19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3E19F2" w:rsidRPr="008A4606" w:rsidRDefault="003E19F2" w:rsidP="003E19F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Согласие действует на период с момента предоставления</w:t>
      </w:r>
      <w:r>
        <w:rPr>
          <w:rFonts w:ascii="Times New Roman" w:hAnsi="Times New Roman"/>
        </w:rPr>
        <w:t xml:space="preserve"> до 31.12.2025</w:t>
      </w:r>
      <w:r w:rsidRPr="008A4606">
        <w:rPr>
          <w:rFonts w:ascii="Times New Roman" w:hAnsi="Times New Roman"/>
        </w:rPr>
        <w:t xml:space="preserve"> г. и прекращается по истечении срока документа.</w:t>
      </w:r>
    </w:p>
    <w:p w:rsidR="003E19F2" w:rsidRPr="008A4606" w:rsidRDefault="003E19F2" w:rsidP="003E19F2">
      <w:pPr>
        <w:spacing w:after="0" w:line="240" w:lineRule="auto"/>
        <w:ind w:firstLine="748"/>
        <w:jc w:val="both"/>
        <w:rPr>
          <w:rFonts w:ascii="Times New Roman" w:hAnsi="Times New Roman"/>
        </w:rPr>
      </w:pPr>
      <w:r w:rsidRPr="008A4606">
        <w:rPr>
          <w:rFonts w:ascii="Times New Roman" w:hAnsi="Times New Roman"/>
        </w:rPr>
        <w:t>Данное согласие может быть отозвано в порядке, установленном законодательством Российской Федерации.</w:t>
      </w:r>
    </w:p>
    <w:p w:rsidR="003E19F2" w:rsidRPr="005372CE" w:rsidRDefault="003E19F2" w:rsidP="003E19F2">
      <w:r>
        <w:rPr>
          <w:rFonts w:ascii="Times New Roman" w:hAnsi="Times New Roman"/>
          <w:sz w:val="24"/>
          <w:szCs w:val="24"/>
        </w:rPr>
        <w:t xml:space="preserve">«_____» ______________2025 </w:t>
      </w:r>
      <w:r w:rsidRPr="008A4606">
        <w:rPr>
          <w:rFonts w:ascii="Times New Roman" w:hAnsi="Times New Roman"/>
          <w:sz w:val="24"/>
          <w:szCs w:val="24"/>
        </w:rPr>
        <w:t>г.</w:t>
      </w:r>
    </w:p>
    <w:sectPr w:rsidR="003E19F2" w:rsidRPr="005372CE" w:rsidSect="003E19F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7D11"/>
      </v:shape>
    </w:pict>
  </w:numPicBullet>
  <w:abstractNum w:abstractNumId="0" w15:restartNumberingAfterBreak="0">
    <w:nsid w:val="2725675D"/>
    <w:multiLevelType w:val="hybridMultilevel"/>
    <w:tmpl w:val="6FF8DC8A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436D81"/>
    <w:multiLevelType w:val="hybridMultilevel"/>
    <w:tmpl w:val="5C9AE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62AE"/>
    <w:multiLevelType w:val="hybridMultilevel"/>
    <w:tmpl w:val="E378FCEA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52876EA"/>
    <w:multiLevelType w:val="hybridMultilevel"/>
    <w:tmpl w:val="5E682F1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9B4BED"/>
    <w:multiLevelType w:val="hybridMultilevel"/>
    <w:tmpl w:val="05306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839D3"/>
    <w:multiLevelType w:val="hybridMultilevel"/>
    <w:tmpl w:val="278CAA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C2EFB"/>
    <w:multiLevelType w:val="hybridMultilevel"/>
    <w:tmpl w:val="1B62E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B1F"/>
    <w:rsid w:val="000656C5"/>
    <w:rsid w:val="000B44D4"/>
    <w:rsid w:val="000F30CF"/>
    <w:rsid w:val="00182FF9"/>
    <w:rsid w:val="00230B1F"/>
    <w:rsid w:val="00341F54"/>
    <w:rsid w:val="003E19F2"/>
    <w:rsid w:val="00410B11"/>
    <w:rsid w:val="005372CE"/>
    <w:rsid w:val="00761A44"/>
    <w:rsid w:val="00795392"/>
    <w:rsid w:val="00907E65"/>
    <w:rsid w:val="00A16E8D"/>
    <w:rsid w:val="00A342CD"/>
    <w:rsid w:val="00C06D50"/>
    <w:rsid w:val="00C43D48"/>
    <w:rsid w:val="00FD1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DCC29"/>
  <w15:chartTrackingRefBased/>
  <w15:docId w15:val="{6F9B9911-B6F3-4761-AE27-0EACE775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2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C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44D4"/>
    <w:rPr>
      <w:color w:val="0563C1" w:themeColor="hyperlink"/>
      <w:u w:val="single"/>
    </w:rPr>
  </w:style>
  <w:style w:type="paragraph" w:styleId="a5">
    <w:name w:val="No Spacing"/>
    <w:uiPriority w:val="1"/>
    <w:qFormat/>
    <w:rsid w:val="000B44D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dcterms:created xsi:type="dcterms:W3CDTF">2025-11-10T09:43:00Z</dcterms:created>
  <dcterms:modified xsi:type="dcterms:W3CDTF">2025-11-26T06:49:00Z</dcterms:modified>
</cp:coreProperties>
</file>