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88" w:rsidRDefault="00066F88" w:rsidP="0073230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66F88" w:rsidRDefault="00066F88" w:rsidP="0073230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6691D" w:rsidRPr="0073230C" w:rsidRDefault="0073230C" w:rsidP="0073230C">
      <w:pPr>
        <w:pStyle w:val="a3"/>
        <w:jc w:val="right"/>
        <w:rPr>
          <w:rFonts w:ascii="Times New Roman" w:hAnsi="Times New Roman" w:cs="Times New Roman"/>
          <w:sz w:val="28"/>
        </w:rPr>
      </w:pPr>
      <w:r w:rsidRPr="0073230C">
        <w:rPr>
          <w:rFonts w:ascii="Times New Roman" w:hAnsi="Times New Roman" w:cs="Times New Roman"/>
          <w:sz w:val="28"/>
        </w:rPr>
        <w:t>УТВЕРЖДАЮ:</w:t>
      </w:r>
    </w:p>
    <w:p w:rsidR="0073230C" w:rsidRPr="0073230C" w:rsidRDefault="0073230C" w:rsidP="0073230C">
      <w:pPr>
        <w:pStyle w:val="a3"/>
        <w:jc w:val="right"/>
        <w:rPr>
          <w:rFonts w:ascii="Times New Roman" w:hAnsi="Times New Roman" w:cs="Times New Roman"/>
          <w:sz w:val="28"/>
        </w:rPr>
      </w:pPr>
      <w:r w:rsidRPr="0073230C">
        <w:rPr>
          <w:rFonts w:ascii="Times New Roman" w:hAnsi="Times New Roman" w:cs="Times New Roman"/>
          <w:sz w:val="28"/>
        </w:rPr>
        <w:t>Директор МУ ДО ЦДТ «Созвездие»</w:t>
      </w:r>
    </w:p>
    <w:p w:rsidR="0073230C" w:rsidRPr="0073230C" w:rsidRDefault="0073230C" w:rsidP="0073230C">
      <w:pPr>
        <w:pStyle w:val="a3"/>
        <w:jc w:val="right"/>
        <w:rPr>
          <w:rFonts w:ascii="Times New Roman" w:hAnsi="Times New Roman" w:cs="Times New Roman"/>
          <w:sz w:val="28"/>
        </w:rPr>
      </w:pPr>
      <w:r w:rsidRPr="0073230C">
        <w:rPr>
          <w:rFonts w:ascii="Times New Roman" w:hAnsi="Times New Roman" w:cs="Times New Roman"/>
          <w:sz w:val="28"/>
        </w:rPr>
        <w:t>___________Микитюк Т.В.</w:t>
      </w:r>
    </w:p>
    <w:p w:rsidR="0073230C" w:rsidRDefault="0073230C" w:rsidP="0073230C">
      <w:pPr>
        <w:pStyle w:val="a3"/>
        <w:jc w:val="right"/>
        <w:rPr>
          <w:rFonts w:ascii="Times New Roman" w:hAnsi="Times New Roman" w:cs="Times New Roman"/>
          <w:sz w:val="28"/>
        </w:rPr>
      </w:pPr>
      <w:r w:rsidRPr="0073230C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«</w:t>
      </w:r>
      <w:r w:rsidRPr="0073230C">
        <w:rPr>
          <w:rFonts w:ascii="Times New Roman" w:hAnsi="Times New Roman" w:cs="Times New Roman"/>
          <w:sz w:val="28"/>
        </w:rPr>
        <w:t>31</w:t>
      </w:r>
      <w:r>
        <w:rPr>
          <w:rFonts w:ascii="Times New Roman" w:hAnsi="Times New Roman" w:cs="Times New Roman"/>
          <w:sz w:val="28"/>
        </w:rPr>
        <w:t>»</w:t>
      </w:r>
      <w:r w:rsidRPr="0073230C">
        <w:rPr>
          <w:rFonts w:ascii="Times New Roman" w:hAnsi="Times New Roman" w:cs="Times New Roman"/>
          <w:sz w:val="28"/>
        </w:rPr>
        <w:t xml:space="preserve"> января 2025 года</w:t>
      </w:r>
    </w:p>
    <w:p w:rsidR="00FC39AA" w:rsidRDefault="00FC39AA" w:rsidP="0073230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66F88" w:rsidRDefault="00066F88" w:rsidP="0073230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66F88" w:rsidRDefault="00066F88" w:rsidP="0073230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66F88" w:rsidRDefault="00066F88" w:rsidP="0073230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FC39AA" w:rsidRPr="00FC39AA" w:rsidRDefault="00FC39AA" w:rsidP="00FC39A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C39AA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FC39AA" w:rsidRPr="00FC39AA" w:rsidRDefault="00FC39AA" w:rsidP="00FC39A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C39AA">
        <w:rPr>
          <w:rFonts w:ascii="Times New Roman" w:hAnsi="Times New Roman" w:cs="Times New Roman"/>
          <w:b/>
          <w:sz w:val="28"/>
        </w:rPr>
        <w:t xml:space="preserve">о проведении районного этапа </w:t>
      </w:r>
    </w:p>
    <w:p w:rsidR="00066F88" w:rsidRDefault="00FC39AA" w:rsidP="00FC39A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C39AA">
        <w:rPr>
          <w:rFonts w:ascii="Times New Roman" w:hAnsi="Times New Roman" w:cs="Times New Roman"/>
          <w:b/>
          <w:sz w:val="28"/>
        </w:rPr>
        <w:t xml:space="preserve">Большого всероссийского фестиваля детского и юношеского творчества, в том числе для детей </w:t>
      </w:r>
    </w:p>
    <w:p w:rsidR="00FC39AA" w:rsidRDefault="00FC39AA" w:rsidP="00FC39A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C39AA">
        <w:rPr>
          <w:rFonts w:ascii="Times New Roman" w:hAnsi="Times New Roman" w:cs="Times New Roman"/>
          <w:b/>
          <w:sz w:val="28"/>
        </w:rPr>
        <w:t>с ограниченными возможностями здоровья</w:t>
      </w:r>
    </w:p>
    <w:p w:rsidR="00066F88" w:rsidRDefault="00066F88" w:rsidP="001471BF">
      <w:pPr>
        <w:pStyle w:val="a3"/>
        <w:rPr>
          <w:rFonts w:ascii="Times New Roman" w:hAnsi="Times New Roman" w:cs="Times New Roman"/>
          <w:b/>
          <w:sz w:val="28"/>
        </w:rPr>
      </w:pPr>
    </w:p>
    <w:p w:rsidR="001471BF" w:rsidRDefault="001471BF" w:rsidP="001471BF">
      <w:pPr>
        <w:pStyle w:val="a3"/>
        <w:rPr>
          <w:rFonts w:ascii="Times New Roman" w:hAnsi="Times New Roman" w:cs="Times New Roman"/>
          <w:b/>
          <w:sz w:val="28"/>
        </w:rPr>
      </w:pPr>
    </w:p>
    <w:p w:rsidR="00FC39AA" w:rsidRDefault="00FC39AA" w:rsidP="00FC39A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Общие положения</w:t>
      </w:r>
    </w:p>
    <w:p w:rsidR="00FC39AA" w:rsidRPr="00FC39AA" w:rsidRDefault="00FC39AA" w:rsidP="00FC39AA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:rsidR="00FC39AA" w:rsidRDefault="00FC39AA" w:rsidP="001471BF">
      <w:pPr>
        <w:pStyle w:val="a3"/>
        <w:numPr>
          <w:ilvl w:val="1"/>
          <w:numId w:val="1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Положение о проведении </w:t>
      </w:r>
      <w:r w:rsidRPr="00FC39AA">
        <w:rPr>
          <w:rFonts w:ascii="Times New Roman" w:hAnsi="Times New Roman" w:cs="Times New Roman"/>
          <w:sz w:val="28"/>
        </w:rPr>
        <w:t>районного этапа Большого всероссийского фестиваля детского и юношеского творчества, в том числе для детей с ограниченными возможностями здоровья</w:t>
      </w:r>
      <w:r>
        <w:rPr>
          <w:rFonts w:ascii="Times New Roman" w:hAnsi="Times New Roman" w:cs="Times New Roman"/>
          <w:sz w:val="28"/>
        </w:rPr>
        <w:t xml:space="preserve"> (далее – районный этап Большого фестиваля) определяет цели, задачи, сроки, порядок и условия проведения, а также категорию участников.</w:t>
      </w:r>
    </w:p>
    <w:p w:rsidR="00FC39AA" w:rsidRDefault="00FC39AA" w:rsidP="001471BF">
      <w:pPr>
        <w:pStyle w:val="a3"/>
        <w:numPr>
          <w:ilvl w:val="1"/>
          <w:numId w:val="1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FC39AA">
        <w:rPr>
          <w:rFonts w:ascii="Times New Roman" w:hAnsi="Times New Roman" w:cs="Times New Roman"/>
          <w:sz w:val="28"/>
        </w:rPr>
        <w:t>айонный этап Большого фестиваля</w:t>
      </w:r>
      <w:r>
        <w:rPr>
          <w:rFonts w:ascii="Times New Roman" w:hAnsi="Times New Roman" w:cs="Times New Roman"/>
          <w:sz w:val="28"/>
        </w:rPr>
        <w:t xml:space="preserve"> проводится с целью поддержки и развития детского и юношеского творчества, художественно-эстетического развития и воспитания обучающихся, приобщения их к ценностям российской и мировой культуры и искусства, социокультурной интеграции детей с особыми образовательными потребностями, формирования и развития доступного, </w:t>
      </w:r>
      <w:proofErr w:type="spellStart"/>
      <w:r w:rsidR="00066F88">
        <w:rPr>
          <w:rFonts w:ascii="Times New Roman" w:hAnsi="Times New Roman" w:cs="Times New Roman"/>
          <w:sz w:val="28"/>
        </w:rPr>
        <w:t>безбарьерного</w:t>
      </w:r>
      <w:proofErr w:type="spellEnd"/>
      <w:r w:rsidR="00066F8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образовательного пространства для детей с ограниченными возможностями здоровья и инвалидностью.</w:t>
      </w:r>
    </w:p>
    <w:p w:rsidR="00FC39AA" w:rsidRDefault="00FC39AA" w:rsidP="001471BF">
      <w:pPr>
        <w:pStyle w:val="a3"/>
        <w:numPr>
          <w:ilvl w:val="1"/>
          <w:numId w:val="1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Задачами являются:</w:t>
      </w:r>
    </w:p>
    <w:p w:rsidR="00FC39AA" w:rsidRDefault="00FC39AA" w:rsidP="001471BF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стимулирование интереса у детей и молодежи к различным видам творчества, современным формам организации творческой деятельности в системе дополнительного образования детей, в том числе с целью ориентации на будущую профессию;</w:t>
      </w:r>
    </w:p>
    <w:p w:rsidR="00066F88" w:rsidRDefault="00066F88" w:rsidP="001471BF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выявление, поддержка и продвижение одаренных детей с целью дальнейшего личностного самоопределения и ранней профориентации;</w:t>
      </w:r>
    </w:p>
    <w:p w:rsidR="00066F88" w:rsidRDefault="00066F88" w:rsidP="001471BF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творческого потенциала и личностных качеств, необходимых для успешной социализации в современном обществе, у обучающихся с различными образовательными потребностями;</w:t>
      </w:r>
    </w:p>
    <w:p w:rsidR="00763A9B" w:rsidRDefault="00763A9B" w:rsidP="001471BF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066F88" w:rsidRPr="00066F88" w:rsidRDefault="00066F88" w:rsidP="001471BF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Pr="00066F88">
        <w:rPr>
          <w:rFonts w:ascii="Times New Roman" w:hAnsi="Times New Roman" w:cs="Times New Roman"/>
          <w:sz w:val="28"/>
        </w:rPr>
        <w:t xml:space="preserve"> обновление содержания и технологий развития детского и юношеского творчества в сфере дополнительного образования.</w:t>
      </w:r>
    </w:p>
    <w:p w:rsidR="00066F88" w:rsidRDefault="00066F88" w:rsidP="001471BF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6F88">
        <w:rPr>
          <w:rFonts w:ascii="Times New Roman" w:hAnsi="Times New Roman" w:cs="Times New Roman"/>
          <w:sz w:val="28"/>
        </w:rPr>
        <w:t xml:space="preserve">1.4. Проведение </w:t>
      </w:r>
      <w:r>
        <w:rPr>
          <w:rFonts w:ascii="Times New Roman" w:hAnsi="Times New Roman" w:cs="Times New Roman"/>
          <w:sz w:val="28"/>
        </w:rPr>
        <w:t>районного</w:t>
      </w:r>
      <w:r w:rsidRPr="00066F88">
        <w:rPr>
          <w:rFonts w:ascii="Times New Roman" w:hAnsi="Times New Roman" w:cs="Times New Roman"/>
          <w:sz w:val="28"/>
        </w:rPr>
        <w:t xml:space="preserve"> этапа Большого фестиваля осуществляет </w:t>
      </w:r>
      <w:r>
        <w:rPr>
          <w:rFonts w:ascii="Times New Roman" w:hAnsi="Times New Roman" w:cs="Times New Roman"/>
          <w:sz w:val="28"/>
        </w:rPr>
        <w:t>муниципальное учреждение дополнительного образования Центр детского творчества «Созвездие»</w:t>
      </w:r>
      <w:r w:rsidRPr="00066F88">
        <w:rPr>
          <w:rFonts w:ascii="Times New Roman" w:hAnsi="Times New Roman" w:cs="Times New Roman"/>
          <w:sz w:val="28"/>
        </w:rPr>
        <w:t xml:space="preserve"> (далее – </w:t>
      </w:r>
      <w:r>
        <w:rPr>
          <w:rFonts w:ascii="Times New Roman" w:hAnsi="Times New Roman" w:cs="Times New Roman"/>
          <w:sz w:val="28"/>
        </w:rPr>
        <w:t>МУ ДО ЦДТ</w:t>
      </w:r>
      <w:r w:rsidRPr="00066F88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Созвездие</w:t>
      </w:r>
      <w:r w:rsidRPr="00066F88">
        <w:rPr>
          <w:rFonts w:ascii="Times New Roman" w:hAnsi="Times New Roman" w:cs="Times New Roman"/>
          <w:sz w:val="28"/>
        </w:rPr>
        <w:t>»).</w:t>
      </w:r>
    </w:p>
    <w:p w:rsidR="00066F88" w:rsidRDefault="00066F88" w:rsidP="00066F88">
      <w:pPr>
        <w:pStyle w:val="a3"/>
        <w:ind w:firstLine="720"/>
        <w:rPr>
          <w:rFonts w:ascii="Times New Roman" w:hAnsi="Times New Roman" w:cs="Times New Roman"/>
          <w:sz w:val="28"/>
        </w:rPr>
      </w:pPr>
    </w:p>
    <w:p w:rsidR="00066F88" w:rsidRDefault="00066F88" w:rsidP="00066F8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066F88">
        <w:rPr>
          <w:rFonts w:ascii="Times New Roman" w:hAnsi="Times New Roman" w:cs="Times New Roman"/>
          <w:b/>
          <w:sz w:val="28"/>
        </w:rPr>
        <w:t xml:space="preserve">Руководство </w:t>
      </w:r>
      <w:r>
        <w:rPr>
          <w:rFonts w:ascii="Times New Roman" w:hAnsi="Times New Roman" w:cs="Times New Roman"/>
          <w:b/>
          <w:sz w:val="28"/>
        </w:rPr>
        <w:t>районным</w:t>
      </w:r>
      <w:r w:rsidRPr="00066F88">
        <w:rPr>
          <w:rFonts w:ascii="Times New Roman" w:hAnsi="Times New Roman" w:cs="Times New Roman"/>
          <w:b/>
          <w:sz w:val="28"/>
        </w:rPr>
        <w:t xml:space="preserve"> этапом Большого фестиваля</w:t>
      </w:r>
    </w:p>
    <w:p w:rsidR="00066F88" w:rsidRPr="00066F88" w:rsidRDefault="00066F88" w:rsidP="00066F88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:rsidR="00066F88" w:rsidRPr="00066F88" w:rsidRDefault="00066F88" w:rsidP="001471BF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6F88">
        <w:rPr>
          <w:rFonts w:ascii="Times New Roman" w:hAnsi="Times New Roman" w:cs="Times New Roman"/>
          <w:sz w:val="28"/>
        </w:rPr>
        <w:t>2.1.</w:t>
      </w:r>
      <w:r w:rsidRPr="00066F88">
        <w:rPr>
          <w:rFonts w:ascii="Times New Roman" w:hAnsi="Times New Roman" w:cs="Times New Roman"/>
          <w:sz w:val="28"/>
        </w:rPr>
        <w:tab/>
        <w:t xml:space="preserve">Общее руководство </w:t>
      </w:r>
      <w:r>
        <w:rPr>
          <w:rFonts w:ascii="Times New Roman" w:hAnsi="Times New Roman" w:cs="Times New Roman"/>
          <w:sz w:val="28"/>
        </w:rPr>
        <w:t>районного</w:t>
      </w:r>
      <w:r w:rsidRPr="00066F88">
        <w:rPr>
          <w:rFonts w:ascii="Times New Roman" w:hAnsi="Times New Roman" w:cs="Times New Roman"/>
          <w:sz w:val="28"/>
        </w:rPr>
        <w:t xml:space="preserve"> этапа Большого фестиваля осуществляет организационный комитет (далее – Оргкомитет).</w:t>
      </w:r>
    </w:p>
    <w:p w:rsidR="00066F88" w:rsidRPr="00066F88" w:rsidRDefault="00066F88" w:rsidP="001471BF">
      <w:pPr>
        <w:pStyle w:val="a3"/>
        <w:spacing w:line="276" w:lineRule="auto"/>
        <w:ind w:firstLine="720"/>
        <w:rPr>
          <w:rFonts w:ascii="Times New Roman" w:hAnsi="Times New Roman" w:cs="Times New Roman"/>
          <w:sz w:val="28"/>
        </w:rPr>
      </w:pPr>
      <w:r w:rsidRPr="00066F88">
        <w:rPr>
          <w:rFonts w:ascii="Times New Roman" w:hAnsi="Times New Roman" w:cs="Times New Roman"/>
          <w:sz w:val="28"/>
        </w:rPr>
        <w:t>2.2.</w:t>
      </w:r>
      <w:r w:rsidRPr="00066F88">
        <w:rPr>
          <w:rFonts w:ascii="Times New Roman" w:hAnsi="Times New Roman" w:cs="Times New Roman"/>
          <w:sz w:val="28"/>
        </w:rPr>
        <w:tab/>
        <w:t>Оргкомитет:</w:t>
      </w:r>
    </w:p>
    <w:p w:rsidR="00066F88" w:rsidRPr="00066F88" w:rsidRDefault="00066F88" w:rsidP="001471BF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6F88">
        <w:rPr>
          <w:rFonts w:ascii="Times New Roman" w:hAnsi="Times New Roman" w:cs="Times New Roman"/>
          <w:sz w:val="28"/>
        </w:rPr>
        <w:t>−</w:t>
      </w:r>
      <w:r w:rsidRPr="00066F88">
        <w:rPr>
          <w:rFonts w:ascii="Times New Roman" w:hAnsi="Times New Roman" w:cs="Times New Roman"/>
          <w:sz w:val="28"/>
        </w:rPr>
        <w:tab/>
        <w:t>обеспечивает</w:t>
      </w:r>
      <w:r w:rsidRPr="00066F88">
        <w:rPr>
          <w:rFonts w:ascii="Times New Roman" w:hAnsi="Times New Roman" w:cs="Times New Roman"/>
          <w:sz w:val="28"/>
        </w:rPr>
        <w:tab/>
        <w:t>организационное,</w:t>
      </w:r>
      <w:r w:rsidRPr="00066F88">
        <w:rPr>
          <w:rFonts w:ascii="Times New Roman" w:hAnsi="Times New Roman" w:cs="Times New Roman"/>
          <w:sz w:val="28"/>
        </w:rPr>
        <w:tab/>
        <w:t>информационное</w:t>
      </w:r>
      <w:r w:rsidRPr="00066F88">
        <w:rPr>
          <w:rFonts w:ascii="Times New Roman" w:hAnsi="Times New Roman" w:cs="Times New Roman"/>
          <w:sz w:val="28"/>
        </w:rPr>
        <w:tab/>
        <w:t>и консультационное сопровождение участников;</w:t>
      </w:r>
    </w:p>
    <w:p w:rsidR="00066F88" w:rsidRPr="00066F88" w:rsidRDefault="00066F88" w:rsidP="001471BF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6F88">
        <w:rPr>
          <w:rFonts w:ascii="Times New Roman" w:hAnsi="Times New Roman" w:cs="Times New Roman"/>
          <w:sz w:val="28"/>
        </w:rPr>
        <w:t xml:space="preserve">− определяет состав жюри </w:t>
      </w:r>
      <w:r>
        <w:rPr>
          <w:rFonts w:ascii="Times New Roman" w:hAnsi="Times New Roman" w:cs="Times New Roman"/>
          <w:sz w:val="28"/>
        </w:rPr>
        <w:t>районного</w:t>
      </w:r>
      <w:r w:rsidRPr="00066F88">
        <w:rPr>
          <w:rFonts w:ascii="Times New Roman" w:hAnsi="Times New Roman" w:cs="Times New Roman"/>
          <w:sz w:val="28"/>
        </w:rPr>
        <w:t xml:space="preserve"> этапа Большого фестиваля;</w:t>
      </w:r>
    </w:p>
    <w:p w:rsidR="00066F88" w:rsidRPr="00066F88" w:rsidRDefault="00066F88" w:rsidP="001471BF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6F88">
        <w:rPr>
          <w:rFonts w:ascii="Times New Roman" w:hAnsi="Times New Roman" w:cs="Times New Roman"/>
          <w:sz w:val="28"/>
        </w:rPr>
        <w:t xml:space="preserve">− подводит итоги </w:t>
      </w:r>
      <w:r>
        <w:rPr>
          <w:rFonts w:ascii="Times New Roman" w:hAnsi="Times New Roman" w:cs="Times New Roman"/>
          <w:sz w:val="28"/>
        </w:rPr>
        <w:t>районного</w:t>
      </w:r>
      <w:r w:rsidRPr="00066F88">
        <w:rPr>
          <w:rFonts w:ascii="Times New Roman" w:hAnsi="Times New Roman" w:cs="Times New Roman"/>
          <w:sz w:val="28"/>
        </w:rPr>
        <w:t xml:space="preserve"> этапа Большого фестиваля;</w:t>
      </w:r>
    </w:p>
    <w:p w:rsidR="00066F88" w:rsidRPr="00066F88" w:rsidRDefault="00066F88" w:rsidP="001471BF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6F88">
        <w:rPr>
          <w:rFonts w:ascii="Times New Roman" w:hAnsi="Times New Roman" w:cs="Times New Roman"/>
          <w:sz w:val="28"/>
        </w:rPr>
        <w:t xml:space="preserve">− рекомендует победителей </w:t>
      </w:r>
      <w:r>
        <w:rPr>
          <w:rFonts w:ascii="Times New Roman" w:hAnsi="Times New Roman" w:cs="Times New Roman"/>
          <w:sz w:val="28"/>
        </w:rPr>
        <w:t>районного</w:t>
      </w:r>
      <w:r w:rsidRPr="00066F88">
        <w:rPr>
          <w:rFonts w:ascii="Times New Roman" w:hAnsi="Times New Roman" w:cs="Times New Roman"/>
          <w:sz w:val="28"/>
        </w:rPr>
        <w:t xml:space="preserve"> этапа Большого фестиваля для участия в </w:t>
      </w:r>
      <w:r>
        <w:rPr>
          <w:rFonts w:ascii="Times New Roman" w:hAnsi="Times New Roman" w:cs="Times New Roman"/>
          <w:sz w:val="28"/>
        </w:rPr>
        <w:t>региональном</w:t>
      </w:r>
      <w:r w:rsidRPr="00066F88">
        <w:rPr>
          <w:rFonts w:ascii="Times New Roman" w:hAnsi="Times New Roman" w:cs="Times New Roman"/>
          <w:sz w:val="28"/>
        </w:rPr>
        <w:t xml:space="preserve"> этапе Большого всероссийского фестиваля детского и юношеского творчества, в том числе для детей с ограниченными возможностями здоровья</w:t>
      </w:r>
      <w:r>
        <w:rPr>
          <w:rFonts w:ascii="Times New Roman" w:hAnsi="Times New Roman" w:cs="Times New Roman"/>
          <w:sz w:val="28"/>
        </w:rPr>
        <w:t>.</w:t>
      </w:r>
    </w:p>
    <w:p w:rsidR="00066F88" w:rsidRPr="00066F88" w:rsidRDefault="00066F88" w:rsidP="001471BF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6F88">
        <w:rPr>
          <w:rFonts w:ascii="Times New Roman" w:hAnsi="Times New Roman" w:cs="Times New Roman"/>
          <w:sz w:val="28"/>
        </w:rPr>
        <w:t>2.3.</w:t>
      </w:r>
      <w:r w:rsidRPr="00066F88">
        <w:rPr>
          <w:rFonts w:ascii="Times New Roman" w:hAnsi="Times New Roman" w:cs="Times New Roman"/>
          <w:sz w:val="28"/>
        </w:rPr>
        <w:tab/>
        <w:t>Жюри:</w:t>
      </w:r>
    </w:p>
    <w:p w:rsidR="00066F88" w:rsidRPr="00066F88" w:rsidRDefault="00066F88" w:rsidP="001471BF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6F88">
        <w:rPr>
          <w:rFonts w:ascii="Times New Roman" w:hAnsi="Times New Roman" w:cs="Times New Roman"/>
          <w:sz w:val="28"/>
        </w:rPr>
        <w:t>− оценивает выступления (работы) участников;</w:t>
      </w:r>
    </w:p>
    <w:p w:rsidR="00066F88" w:rsidRPr="00066F88" w:rsidRDefault="00066F88" w:rsidP="001471BF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6F88">
        <w:rPr>
          <w:rFonts w:ascii="Times New Roman" w:hAnsi="Times New Roman" w:cs="Times New Roman"/>
          <w:sz w:val="28"/>
        </w:rPr>
        <w:t xml:space="preserve">− ведёт протокол </w:t>
      </w:r>
      <w:r>
        <w:rPr>
          <w:rFonts w:ascii="Times New Roman" w:hAnsi="Times New Roman" w:cs="Times New Roman"/>
          <w:sz w:val="28"/>
        </w:rPr>
        <w:t>районного</w:t>
      </w:r>
      <w:r w:rsidRPr="00066F88">
        <w:rPr>
          <w:rFonts w:ascii="Times New Roman" w:hAnsi="Times New Roman" w:cs="Times New Roman"/>
          <w:sz w:val="28"/>
        </w:rPr>
        <w:t xml:space="preserve"> этапа Большого фестиваля;</w:t>
      </w:r>
    </w:p>
    <w:p w:rsidR="00066F88" w:rsidRPr="00066F88" w:rsidRDefault="00066F88" w:rsidP="001471BF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6F88">
        <w:rPr>
          <w:rFonts w:ascii="Times New Roman" w:hAnsi="Times New Roman" w:cs="Times New Roman"/>
          <w:sz w:val="28"/>
        </w:rPr>
        <w:t xml:space="preserve">− определяет победителей и призёров </w:t>
      </w:r>
      <w:r>
        <w:rPr>
          <w:rFonts w:ascii="Times New Roman" w:hAnsi="Times New Roman" w:cs="Times New Roman"/>
          <w:sz w:val="28"/>
        </w:rPr>
        <w:t>районного</w:t>
      </w:r>
      <w:r w:rsidRPr="00066F88">
        <w:rPr>
          <w:rFonts w:ascii="Times New Roman" w:hAnsi="Times New Roman" w:cs="Times New Roman"/>
          <w:sz w:val="28"/>
        </w:rPr>
        <w:t xml:space="preserve"> этапа Большого фестиваля.</w:t>
      </w:r>
    </w:p>
    <w:p w:rsidR="00066F88" w:rsidRDefault="00066F88" w:rsidP="00066F88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</w:p>
    <w:p w:rsidR="00066F88" w:rsidRDefault="00066F88" w:rsidP="00066F8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</w:rPr>
      </w:pPr>
      <w:r w:rsidRPr="00066F88">
        <w:rPr>
          <w:rFonts w:ascii="Times New Roman" w:hAnsi="Times New Roman" w:cs="Times New Roman"/>
          <w:b/>
          <w:bCs/>
          <w:sz w:val="28"/>
        </w:rPr>
        <w:t xml:space="preserve">Участники </w:t>
      </w:r>
      <w:r>
        <w:rPr>
          <w:rFonts w:ascii="Times New Roman" w:hAnsi="Times New Roman" w:cs="Times New Roman"/>
          <w:b/>
          <w:bCs/>
          <w:sz w:val="28"/>
        </w:rPr>
        <w:t>районного</w:t>
      </w:r>
      <w:r w:rsidRPr="00066F88">
        <w:rPr>
          <w:rFonts w:ascii="Times New Roman" w:hAnsi="Times New Roman" w:cs="Times New Roman"/>
          <w:b/>
          <w:bCs/>
          <w:sz w:val="28"/>
        </w:rPr>
        <w:t xml:space="preserve"> этапа Большого фестиваля</w:t>
      </w:r>
    </w:p>
    <w:p w:rsidR="00066F88" w:rsidRPr="00066F88" w:rsidRDefault="00066F88" w:rsidP="00066F88">
      <w:pPr>
        <w:pStyle w:val="a3"/>
        <w:ind w:left="1354"/>
        <w:jc w:val="both"/>
        <w:rPr>
          <w:rFonts w:ascii="Times New Roman" w:hAnsi="Times New Roman" w:cs="Times New Roman"/>
          <w:b/>
          <w:bCs/>
          <w:sz w:val="28"/>
        </w:rPr>
      </w:pPr>
    </w:p>
    <w:p w:rsidR="00066F88" w:rsidRPr="00066F88" w:rsidRDefault="00066F88" w:rsidP="001471BF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66F88">
        <w:rPr>
          <w:rFonts w:ascii="Times New Roman" w:hAnsi="Times New Roman" w:cs="Times New Roman"/>
          <w:sz w:val="28"/>
        </w:rPr>
        <w:t xml:space="preserve">Участниками </w:t>
      </w:r>
      <w:r>
        <w:rPr>
          <w:rFonts w:ascii="Times New Roman" w:hAnsi="Times New Roman" w:cs="Times New Roman"/>
          <w:sz w:val="28"/>
        </w:rPr>
        <w:t>районного</w:t>
      </w:r>
      <w:r w:rsidRPr="00066F88">
        <w:rPr>
          <w:rFonts w:ascii="Times New Roman" w:hAnsi="Times New Roman" w:cs="Times New Roman"/>
          <w:sz w:val="28"/>
        </w:rPr>
        <w:t xml:space="preserve"> этапа фестиваля могут стать:</w:t>
      </w:r>
    </w:p>
    <w:p w:rsidR="00066F88" w:rsidRPr="00066F88" w:rsidRDefault="00066F88" w:rsidP="001471BF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6F88">
        <w:rPr>
          <w:rFonts w:ascii="Times New Roman" w:hAnsi="Times New Roman" w:cs="Times New Roman"/>
          <w:sz w:val="28"/>
        </w:rPr>
        <w:t>− творческие коллективы обучающихся образовательных организаций всех типов, независимо от форм собственности;</w:t>
      </w:r>
    </w:p>
    <w:p w:rsidR="00066F88" w:rsidRPr="00066F88" w:rsidRDefault="00066F88" w:rsidP="001471BF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6F88">
        <w:rPr>
          <w:rFonts w:ascii="Times New Roman" w:hAnsi="Times New Roman" w:cs="Times New Roman"/>
          <w:sz w:val="28"/>
        </w:rPr>
        <w:t>− индивидуальные участники, обучающиеся образовательных организаций всех типов, независимо от форм собственности;</w:t>
      </w:r>
    </w:p>
    <w:p w:rsidR="00066F88" w:rsidRPr="00066F88" w:rsidRDefault="00066F88" w:rsidP="001471BF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66F88">
        <w:rPr>
          <w:rFonts w:ascii="Times New Roman" w:hAnsi="Times New Roman" w:cs="Times New Roman"/>
          <w:sz w:val="28"/>
        </w:rPr>
        <w:t>Возраст участников – от 7 до 17 лет (включительно)</w:t>
      </w:r>
    </w:p>
    <w:p w:rsidR="00066F88" w:rsidRPr="00066F88" w:rsidRDefault="00066F88" w:rsidP="001471BF">
      <w:pPr>
        <w:pStyle w:val="a3"/>
        <w:numPr>
          <w:ilvl w:val="1"/>
          <w:numId w:val="1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066F88">
        <w:rPr>
          <w:rFonts w:ascii="Times New Roman" w:hAnsi="Times New Roman" w:cs="Times New Roman"/>
          <w:sz w:val="28"/>
        </w:rPr>
        <w:t>Возрастные категории участников: 7–12, 13–17 лет. В составе детского творческого коллектива в заявленной возрастной группе допускается не более 20% участников из другой возрастной группы. Возраст участников определяется на момент (срок) подачи заявки.</w:t>
      </w:r>
    </w:p>
    <w:p w:rsidR="00066F88" w:rsidRDefault="00066F88" w:rsidP="00066F88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</w:p>
    <w:p w:rsidR="008A303D" w:rsidRDefault="008A303D" w:rsidP="00066F88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</w:p>
    <w:p w:rsidR="008A303D" w:rsidRDefault="008A303D" w:rsidP="00066F88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</w:p>
    <w:p w:rsidR="00763A9B" w:rsidRDefault="00763A9B" w:rsidP="00066F88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</w:p>
    <w:p w:rsidR="00763A9B" w:rsidRDefault="00763A9B" w:rsidP="00066F88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</w:p>
    <w:p w:rsidR="008A303D" w:rsidRDefault="008A303D" w:rsidP="00066F88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</w:p>
    <w:p w:rsidR="008A303D" w:rsidRDefault="008A303D" w:rsidP="008A303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</w:rPr>
      </w:pPr>
      <w:r w:rsidRPr="008A303D">
        <w:rPr>
          <w:rFonts w:ascii="Times New Roman" w:hAnsi="Times New Roman" w:cs="Times New Roman"/>
          <w:b/>
          <w:bCs/>
          <w:sz w:val="28"/>
        </w:rPr>
        <w:lastRenderedPageBreak/>
        <w:t xml:space="preserve">Направления </w:t>
      </w:r>
      <w:r>
        <w:rPr>
          <w:rFonts w:ascii="Times New Roman" w:hAnsi="Times New Roman" w:cs="Times New Roman"/>
          <w:b/>
          <w:bCs/>
          <w:sz w:val="28"/>
        </w:rPr>
        <w:t>районного</w:t>
      </w:r>
      <w:r w:rsidRPr="008A303D">
        <w:rPr>
          <w:rFonts w:ascii="Times New Roman" w:hAnsi="Times New Roman" w:cs="Times New Roman"/>
          <w:b/>
          <w:bCs/>
          <w:sz w:val="28"/>
        </w:rPr>
        <w:t xml:space="preserve"> этапа Большого фестиваля</w:t>
      </w:r>
    </w:p>
    <w:p w:rsidR="008A303D" w:rsidRDefault="008A303D" w:rsidP="008A303D">
      <w:pPr>
        <w:pStyle w:val="a3"/>
        <w:ind w:left="720"/>
        <w:rPr>
          <w:rFonts w:ascii="Times New Roman" w:hAnsi="Times New Roman" w:cs="Times New Roman"/>
          <w:b/>
          <w:bCs/>
          <w:sz w:val="28"/>
        </w:rPr>
      </w:pPr>
    </w:p>
    <w:p w:rsidR="008A303D" w:rsidRDefault="008A303D" w:rsidP="008A303D">
      <w:pPr>
        <w:pStyle w:val="a3"/>
        <w:ind w:firstLine="720"/>
        <w:jc w:val="both"/>
        <w:rPr>
          <w:rFonts w:ascii="Times New Roman" w:hAnsi="Times New Roman" w:cs="Times New Roman"/>
          <w:bCs/>
          <w:sz w:val="28"/>
        </w:rPr>
      </w:pPr>
      <w:r w:rsidRPr="008A303D">
        <w:rPr>
          <w:rFonts w:ascii="Times New Roman" w:hAnsi="Times New Roman" w:cs="Times New Roman"/>
          <w:bCs/>
          <w:sz w:val="28"/>
        </w:rPr>
        <w:t>4.1.</w:t>
      </w:r>
      <w:r w:rsidRPr="008A303D"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 xml:space="preserve">Районный </w:t>
      </w:r>
      <w:r w:rsidRPr="008A303D">
        <w:rPr>
          <w:rFonts w:ascii="Times New Roman" w:hAnsi="Times New Roman" w:cs="Times New Roman"/>
          <w:bCs/>
          <w:sz w:val="28"/>
        </w:rPr>
        <w:t>этап</w:t>
      </w:r>
      <w:r w:rsidRPr="008A303D">
        <w:rPr>
          <w:rFonts w:ascii="Times New Roman" w:hAnsi="Times New Roman" w:cs="Times New Roman"/>
          <w:bCs/>
          <w:sz w:val="28"/>
        </w:rPr>
        <w:tab/>
        <w:t>Большого</w:t>
      </w:r>
      <w:r w:rsidRPr="008A303D">
        <w:rPr>
          <w:rFonts w:ascii="Times New Roman" w:hAnsi="Times New Roman" w:cs="Times New Roman"/>
          <w:bCs/>
          <w:sz w:val="28"/>
        </w:rPr>
        <w:tab/>
        <w:t>фестиваля</w:t>
      </w:r>
      <w:r w:rsidRPr="008A303D"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 xml:space="preserve">проводится </w:t>
      </w:r>
    </w:p>
    <w:p w:rsidR="008A303D" w:rsidRDefault="008A303D" w:rsidP="008A303D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 w:rsidRPr="008A303D">
        <w:rPr>
          <w:rFonts w:ascii="Times New Roman" w:hAnsi="Times New Roman" w:cs="Times New Roman"/>
          <w:bCs/>
          <w:sz w:val="28"/>
          <w:u w:val="single"/>
        </w:rPr>
        <w:t>в ЗАОЧНОМ ФОРМАТЕ</w:t>
      </w:r>
      <w:r>
        <w:rPr>
          <w:rFonts w:ascii="Times New Roman" w:hAnsi="Times New Roman" w:cs="Times New Roman"/>
          <w:bCs/>
          <w:sz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 включает</w:t>
      </w:r>
      <w:r>
        <w:rPr>
          <w:rFonts w:ascii="Times New Roman" w:hAnsi="Times New Roman" w:cs="Times New Roman"/>
          <w:bCs/>
          <w:sz w:val="28"/>
        </w:rPr>
        <w:tab/>
        <w:t xml:space="preserve">в </w:t>
      </w:r>
      <w:r w:rsidRPr="008A303D">
        <w:rPr>
          <w:rFonts w:ascii="Times New Roman" w:hAnsi="Times New Roman" w:cs="Times New Roman"/>
          <w:bCs/>
          <w:sz w:val="28"/>
        </w:rPr>
        <w:t>себя с</w:t>
      </w:r>
      <w:r>
        <w:rPr>
          <w:rFonts w:ascii="Times New Roman" w:hAnsi="Times New Roman" w:cs="Times New Roman"/>
          <w:bCs/>
          <w:sz w:val="28"/>
        </w:rPr>
        <w:t>ледующие направления творчества:</w:t>
      </w:r>
    </w:p>
    <w:p w:rsidR="008A303D" w:rsidRPr="008A303D" w:rsidRDefault="008A303D" w:rsidP="008A303D">
      <w:pPr>
        <w:pStyle w:val="a6"/>
        <w:tabs>
          <w:tab w:val="left" w:pos="1579"/>
        </w:tabs>
        <w:ind w:left="874" w:right="5172" w:firstLine="0"/>
        <w:rPr>
          <w:b/>
          <w:spacing w:val="-18"/>
          <w:sz w:val="28"/>
        </w:rPr>
      </w:pPr>
      <w:r w:rsidRPr="008A303D">
        <w:rPr>
          <w:b/>
          <w:sz w:val="28"/>
        </w:rPr>
        <w:t xml:space="preserve">4.1.1. </w:t>
      </w:r>
      <w:r w:rsidR="003F137E">
        <w:rPr>
          <w:b/>
          <w:sz w:val="28"/>
        </w:rPr>
        <w:t>«</w:t>
      </w:r>
      <w:r w:rsidRPr="008A303D">
        <w:rPr>
          <w:b/>
          <w:sz w:val="28"/>
        </w:rPr>
        <w:t>Театральное</w:t>
      </w:r>
      <w:r w:rsidR="003F137E">
        <w:rPr>
          <w:b/>
          <w:sz w:val="28"/>
        </w:rPr>
        <w:t>»</w:t>
      </w:r>
      <w:r w:rsidRPr="008A303D">
        <w:rPr>
          <w:b/>
          <w:sz w:val="28"/>
        </w:rPr>
        <w:t>.</w:t>
      </w:r>
    </w:p>
    <w:p w:rsidR="008A303D" w:rsidRDefault="008A303D" w:rsidP="008A303D">
      <w:pPr>
        <w:pStyle w:val="a6"/>
        <w:tabs>
          <w:tab w:val="left" w:pos="1579"/>
        </w:tabs>
        <w:spacing w:line="276" w:lineRule="auto"/>
        <w:ind w:left="874" w:right="5172" w:hanging="165"/>
        <w:rPr>
          <w:sz w:val="28"/>
        </w:rPr>
      </w:pPr>
      <w:r>
        <w:rPr>
          <w:spacing w:val="-2"/>
          <w:sz w:val="28"/>
        </w:rPr>
        <w:t>Номинации:</w:t>
      </w:r>
    </w:p>
    <w:p w:rsidR="008A303D" w:rsidRDefault="008A303D" w:rsidP="008A303D">
      <w:pPr>
        <w:pStyle w:val="a4"/>
        <w:spacing w:line="276" w:lineRule="auto"/>
        <w:ind w:left="668"/>
      </w:pPr>
      <w:r>
        <w:rPr>
          <w:rFonts w:ascii="Verdana" w:hAnsi="Verdana"/>
        </w:rPr>
        <w:t>−</w:t>
      </w:r>
      <w:r>
        <w:rPr>
          <w:rFonts w:ascii="Verdana" w:hAnsi="Verdana"/>
          <w:spacing w:val="46"/>
        </w:rPr>
        <w:t xml:space="preserve"> </w:t>
      </w:r>
      <w:r>
        <w:t>малая</w:t>
      </w:r>
      <w:r>
        <w:rPr>
          <w:spacing w:val="-17"/>
        </w:rPr>
        <w:t xml:space="preserve"> </w:t>
      </w:r>
      <w:r>
        <w:t>драматическая</w:t>
      </w:r>
      <w:r>
        <w:rPr>
          <w:spacing w:val="-18"/>
        </w:rPr>
        <w:t xml:space="preserve"> </w:t>
      </w:r>
      <w:r>
        <w:rPr>
          <w:spacing w:val="-2"/>
        </w:rPr>
        <w:t>форма;</w:t>
      </w:r>
    </w:p>
    <w:p w:rsidR="008A303D" w:rsidRDefault="008A303D" w:rsidP="008A303D">
      <w:pPr>
        <w:pStyle w:val="a4"/>
        <w:spacing w:before="3" w:line="276" w:lineRule="auto"/>
        <w:ind w:left="668"/>
      </w:pPr>
      <w:r>
        <w:rPr>
          <w:rFonts w:ascii="Verdana" w:hAnsi="Verdana"/>
        </w:rPr>
        <w:t>−</w:t>
      </w:r>
      <w:r>
        <w:rPr>
          <w:rFonts w:ascii="Verdana" w:hAnsi="Verdana"/>
          <w:spacing w:val="40"/>
        </w:rPr>
        <w:t xml:space="preserve"> </w:t>
      </w:r>
      <w:r>
        <w:t>большая</w:t>
      </w:r>
      <w:r>
        <w:rPr>
          <w:spacing w:val="-18"/>
        </w:rPr>
        <w:t xml:space="preserve"> </w:t>
      </w:r>
      <w:r>
        <w:t>драматическая</w:t>
      </w:r>
      <w:r>
        <w:rPr>
          <w:spacing w:val="-17"/>
        </w:rPr>
        <w:t xml:space="preserve"> </w:t>
      </w:r>
      <w:r>
        <w:rPr>
          <w:spacing w:val="-2"/>
        </w:rPr>
        <w:t>форма;</w:t>
      </w:r>
    </w:p>
    <w:p w:rsidR="008A303D" w:rsidRDefault="008A303D" w:rsidP="008A303D">
      <w:pPr>
        <w:pStyle w:val="a4"/>
        <w:spacing w:line="276" w:lineRule="auto"/>
        <w:ind w:left="668"/>
      </w:pPr>
      <w:r>
        <w:rPr>
          <w:rFonts w:ascii="Verdana" w:hAnsi="Verdana"/>
          <w:spacing w:val="-2"/>
        </w:rPr>
        <w:t>−</w:t>
      </w:r>
      <w:r>
        <w:rPr>
          <w:rFonts w:ascii="Verdana" w:hAnsi="Verdana"/>
          <w:spacing w:val="54"/>
        </w:rPr>
        <w:t xml:space="preserve"> </w:t>
      </w:r>
      <w:r>
        <w:rPr>
          <w:spacing w:val="-2"/>
        </w:rPr>
        <w:t>музыкальный</w:t>
      </w:r>
      <w:r>
        <w:rPr>
          <w:spacing w:val="-16"/>
        </w:rPr>
        <w:t xml:space="preserve"> </w:t>
      </w:r>
      <w:r>
        <w:rPr>
          <w:spacing w:val="-2"/>
        </w:rPr>
        <w:t>театр;</w:t>
      </w:r>
    </w:p>
    <w:p w:rsidR="008A303D" w:rsidRDefault="008A303D" w:rsidP="008A303D">
      <w:pPr>
        <w:pStyle w:val="a4"/>
        <w:spacing w:line="276" w:lineRule="auto"/>
        <w:ind w:left="668"/>
      </w:pPr>
      <w:r>
        <w:rPr>
          <w:rFonts w:ascii="Verdana" w:hAnsi="Verdana"/>
        </w:rPr>
        <w:t>−</w:t>
      </w:r>
      <w:r>
        <w:rPr>
          <w:rFonts w:ascii="Verdana" w:hAnsi="Verdana"/>
          <w:spacing w:val="38"/>
        </w:rPr>
        <w:t xml:space="preserve"> </w:t>
      </w:r>
      <w:r>
        <w:t>театр</w:t>
      </w:r>
      <w:r>
        <w:rPr>
          <w:spacing w:val="-18"/>
        </w:rPr>
        <w:t xml:space="preserve"> </w:t>
      </w:r>
      <w:r>
        <w:rPr>
          <w:spacing w:val="-2"/>
        </w:rPr>
        <w:t>кукол;</w:t>
      </w:r>
    </w:p>
    <w:p w:rsidR="008A303D" w:rsidRDefault="008A303D" w:rsidP="008A303D">
      <w:pPr>
        <w:pStyle w:val="a4"/>
        <w:spacing w:line="276" w:lineRule="auto"/>
        <w:ind w:left="668"/>
      </w:pPr>
      <w:r>
        <w:rPr>
          <w:rFonts w:ascii="Verdana" w:hAnsi="Verdana"/>
          <w:spacing w:val="-2"/>
        </w:rPr>
        <w:t>−</w:t>
      </w:r>
      <w:r>
        <w:rPr>
          <w:rFonts w:ascii="Verdana" w:hAnsi="Verdana"/>
          <w:spacing w:val="56"/>
        </w:rPr>
        <w:t xml:space="preserve"> </w:t>
      </w:r>
      <w:r>
        <w:rPr>
          <w:spacing w:val="-2"/>
        </w:rPr>
        <w:t>инклюзивные</w:t>
      </w:r>
      <w:r>
        <w:rPr>
          <w:spacing w:val="-16"/>
        </w:rPr>
        <w:t xml:space="preserve"> </w:t>
      </w:r>
      <w:r>
        <w:rPr>
          <w:spacing w:val="-2"/>
        </w:rPr>
        <w:t>театры.</w:t>
      </w:r>
    </w:p>
    <w:p w:rsidR="008A303D" w:rsidRDefault="008A303D" w:rsidP="008A303D">
      <w:pPr>
        <w:pStyle w:val="a6"/>
        <w:tabs>
          <w:tab w:val="left" w:pos="1579"/>
        </w:tabs>
        <w:spacing w:before="4" w:line="276" w:lineRule="auto"/>
        <w:ind w:left="709" w:right="1210" w:firstLine="165"/>
        <w:rPr>
          <w:sz w:val="28"/>
        </w:rPr>
      </w:pPr>
      <w:r w:rsidRPr="008A303D">
        <w:rPr>
          <w:b/>
          <w:sz w:val="28"/>
        </w:rPr>
        <w:t xml:space="preserve">4.1.2. </w:t>
      </w:r>
      <w:r w:rsidR="003F137E">
        <w:rPr>
          <w:b/>
          <w:sz w:val="28"/>
        </w:rPr>
        <w:t>«</w:t>
      </w:r>
      <w:r w:rsidRPr="008A303D">
        <w:rPr>
          <w:b/>
          <w:sz w:val="28"/>
        </w:rPr>
        <w:t>Исполнительское</w:t>
      </w:r>
      <w:r w:rsidRPr="008A303D">
        <w:rPr>
          <w:b/>
          <w:spacing w:val="-18"/>
          <w:sz w:val="28"/>
        </w:rPr>
        <w:t xml:space="preserve"> </w:t>
      </w:r>
      <w:r w:rsidRPr="008A303D">
        <w:rPr>
          <w:b/>
          <w:sz w:val="28"/>
        </w:rPr>
        <w:t>(вокально-инструментальное</w:t>
      </w:r>
      <w:r w:rsidRPr="008A303D">
        <w:rPr>
          <w:b/>
          <w:sz w:val="28"/>
        </w:rPr>
        <w:t>)</w:t>
      </w:r>
      <w:r w:rsidR="003F137E">
        <w:rPr>
          <w:b/>
          <w:sz w:val="28"/>
        </w:rPr>
        <w:t>»</w:t>
      </w:r>
      <w:r w:rsidRPr="008A303D">
        <w:rPr>
          <w:b/>
          <w:sz w:val="28"/>
        </w:rPr>
        <w:t xml:space="preserve">. </w:t>
      </w:r>
      <w:r>
        <w:rPr>
          <w:spacing w:val="-2"/>
          <w:sz w:val="28"/>
        </w:rPr>
        <w:t>Номинации:</w:t>
      </w:r>
    </w:p>
    <w:p w:rsidR="008A303D" w:rsidRDefault="008A303D" w:rsidP="008A303D">
      <w:pPr>
        <w:pStyle w:val="a4"/>
        <w:spacing w:line="276" w:lineRule="auto"/>
        <w:ind w:left="1028" w:right="136" w:hanging="360"/>
        <w:jc w:val="both"/>
      </w:pPr>
      <w:r>
        <w:rPr>
          <w:rFonts w:ascii="Verdana" w:hAnsi="Verdana"/>
        </w:rPr>
        <w:t xml:space="preserve">− </w:t>
      </w:r>
      <w:r>
        <w:t>вокальные номера (академический вокал, эстрадный вокал, авторская песня);</w:t>
      </w:r>
    </w:p>
    <w:p w:rsidR="008A303D" w:rsidRDefault="008A303D" w:rsidP="008A303D">
      <w:pPr>
        <w:pStyle w:val="a4"/>
        <w:spacing w:line="276" w:lineRule="auto"/>
        <w:ind w:left="1028" w:right="137" w:hanging="360"/>
        <w:jc w:val="both"/>
      </w:pPr>
      <w:r>
        <w:rPr>
          <w:rFonts w:ascii="Verdana" w:hAnsi="Verdana"/>
        </w:rPr>
        <w:t xml:space="preserve">− </w:t>
      </w:r>
      <w:r>
        <w:t>инструментальные номера (оркестры симфонические, духовые, камерные, ансамблевое и индивидуальное исполнительство на музыкальных инструментах, включая электронные);</w:t>
      </w:r>
    </w:p>
    <w:p w:rsidR="008A303D" w:rsidRDefault="008A303D" w:rsidP="008A303D">
      <w:pPr>
        <w:pStyle w:val="a4"/>
        <w:spacing w:line="276" w:lineRule="auto"/>
        <w:ind w:left="668"/>
        <w:jc w:val="both"/>
      </w:pPr>
      <w:r>
        <w:rPr>
          <w:rFonts w:ascii="Verdana" w:hAnsi="Verdana"/>
        </w:rPr>
        <w:t>−</w:t>
      </w:r>
      <w:r>
        <w:rPr>
          <w:rFonts w:ascii="Verdana" w:hAnsi="Verdana"/>
          <w:spacing w:val="66"/>
        </w:rPr>
        <w:t xml:space="preserve"> </w:t>
      </w:r>
      <w:r>
        <w:t>жестовое</w:t>
      </w:r>
      <w:r>
        <w:rPr>
          <w:spacing w:val="-13"/>
        </w:rPr>
        <w:t xml:space="preserve"> </w:t>
      </w:r>
      <w:r>
        <w:t>пение</w:t>
      </w:r>
      <w:r>
        <w:rPr>
          <w:spacing w:val="-13"/>
        </w:rPr>
        <w:t xml:space="preserve"> </w:t>
      </w:r>
      <w:r>
        <w:t>(только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нарушением</w:t>
      </w:r>
      <w:r>
        <w:rPr>
          <w:spacing w:val="-12"/>
        </w:rPr>
        <w:t xml:space="preserve"> </w:t>
      </w:r>
      <w:r>
        <w:rPr>
          <w:spacing w:val="-2"/>
        </w:rPr>
        <w:t>слуха).</w:t>
      </w:r>
    </w:p>
    <w:p w:rsidR="008A303D" w:rsidRDefault="008A303D" w:rsidP="008A303D">
      <w:pPr>
        <w:pStyle w:val="a4"/>
        <w:spacing w:line="276" w:lineRule="auto"/>
        <w:ind w:firstLine="566"/>
      </w:pPr>
      <w:r>
        <w:t>Время выступления: коллектив – не более 6 минут, индивидуальный участник – не более 4 минут.</w:t>
      </w:r>
    </w:p>
    <w:p w:rsidR="008A303D" w:rsidRDefault="008A303D" w:rsidP="008A303D">
      <w:pPr>
        <w:pStyle w:val="a6"/>
        <w:tabs>
          <w:tab w:val="left" w:pos="1579"/>
        </w:tabs>
        <w:spacing w:line="276" w:lineRule="auto"/>
        <w:ind w:left="874" w:right="4648" w:firstLine="0"/>
        <w:rPr>
          <w:sz w:val="28"/>
        </w:rPr>
      </w:pPr>
      <w:r w:rsidRPr="008A303D">
        <w:rPr>
          <w:b/>
          <w:sz w:val="28"/>
        </w:rPr>
        <w:t xml:space="preserve">4.1.3. </w:t>
      </w:r>
      <w:r w:rsidR="003F137E">
        <w:rPr>
          <w:b/>
          <w:sz w:val="28"/>
        </w:rPr>
        <w:t>«</w:t>
      </w:r>
      <w:r w:rsidRPr="008A303D">
        <w:rPr>
          <w:b/>
          <w:sz w:val="28"/>
        </w:rPr>
        <w:t>Хореографическое</w:t>
      </w:r>
      <w:r w:rsidR="003F137E">
        <w:rPr>
          <w:b/>
          <w:sz w:val="28"/>
        </w:rPr>
        <w:t>»</w:t>
      </w:r>
      <w:r w:rsidRPr="008A303D">
        <w:rPr>
          <w:b/>
          <w:sz w:val="28"/>
        </w:rPr>
        <w:t>.</w:t>
      </w:r>
      <w:r>
        <w:rPr>
          <w:sz w:val="28"/>
        </w:rPr>
        <w:t xml:space="preserve"> </w:t>
      </w:r>
      <w:r>
        <w:rPr>
          <w:spacing w:val="-2"/>
          <w:sz w:val="28"/>
        </w:rPr>
        <w:t>Номинации:</w:t>
      </w:r>
    </w:p>
    <w:p w:rsidR="008A303D" w:rsidRDefault="008A303D" w:rsidP="008A303D">
      <w:pPr>
        <w:pStyle w:val="a4"/>
        <w:spacing w:line="276" w:lineRule="auto"/>
        <w:ind w:left="668"/>
      </w:pPr>
      <w:r>
        <w:rPr>
          <w:rFonts w:ascii="Verdana" w:hAnsi="Verdana"/>
          <w:spacing w:val="-2"/>
        </w:rPr>
        <w:t>−</w:t>
      </w:r>
      <w:r>
        <w:rPr>
          <w:rFonts w:ascii="Verdana" w:hAnsi="Verdana"/>
          <w:spacing w:val="52"/>
        </w:rPr>
        <w:t xml:space="preserve"> </w:t>
      </w:r>
      <w:r>
        <w:rPr>
          <w:spacing w:val="-2"/>
        </w:rPr>
        <w:t>эстрадный</w:t>
      </w:r>
      <w:r>
        <w:rPr>
          <w:spacing w:val="-15"/>
        </w:rPr>
        <w:t xml:space="preserve"> </w:t>
      </w:r>
      <w:r>
        <w:rPr>
          <w:spacing w:val="-2"/>
        </w:rPr>
        <w:t>танец;</w:t>
      </w:r>
    </w:p>
    <w:p w:rsidR="008A303D" w:rsidRDefault="008A303D" w:rsidP="008A303D">
      <w:pPr>
        <w:pStyle w:val="a4"/>
        <w:spacing w:line="276" w:lineRule="auto"/>
        <w:ind w:left="668"/>
      </w:pPr>
      <w:r>
        <w:rPr>
          <w:rFonts w:ascii="Verdana" w:hAnsi="Verdana"/>
        </w:rPr>
        <w:t>−</w:t>
      </w:r>
      <w:r>
        <w:rPr>
          <w:rFonts w:ascii="Verdana" w:hAnsi="Verdana"/>
          <w:spacing w:val="63"/>
        </w:rPr>
        <w:t xml:space="preserve"> </w:t>
      </w:r>
      <w:r>
        <w:t>современный</w:t>
      </w:r>
      <w:r>
        <w:rPr>
          <w:spacing w:val="-14"/>
        </w:rPr>
        <w:t xml:space="preserve"> </w:t>
      </w:r>
      <w:r>
        <w:t>танец</w:t>
      </w:r>
      <w:r>
        <w:rPr>
          <w:spacing w:val="-14"/>
        </w:rPr>
        <w:t xml:space="preserve"> </w:t>
      </w:r>
      <w:r>
        <w:t>(в</w:t>
      </w:r>
      <w:r>
        <w:rPr>
          <w:spacing w:val="-15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12"/>
        </w:rPr>
        <w:t xml:space="preserve"> </w:t>
      </w:r>
      <w:r>
        <w:t>уличная</w:t>
      </w:r>
      <w:r>
        <w:rPr>
          <w:spacing w:val="-9"/>
        </w:rPr>
        <w:t xml:space="preserve"> </w:t>
      </w:r>
      <w:r>
        <w:rPr>
          <w:spacing w:val="-2"/>
        </w:rPr>
        <w:t>хореография);</w:t>
      </w:r>
    </w:p>
    <w:p w:rsidR="008A303D" w:rsidRDefault="008A303D" w:rsidP="008A303D">
      <w:pPr>
        <w:pStyle w:val="a4"/>
        <w:spacing w:before="1" w:line="276" w:lineRule="auto"/>
        <w:ind w:left="668"/>
      </w:pPr>
      <w:r>
        <w:rPr>
          <w:rFonts w:ascii="Verdana" w:hAnsi="Verdana"/>
          <w:spacing w:val="-2"/>
        </w:rPr>
        <w:t>−</w:t>
      </w:r>
      <w:r>
        <w:rPr>
          <w:rFonts w:ascii="Verdana" w:hAnsi="Verdana"/>
          <w:spacing w:val="52"/>
        </w:rPr>
        <w:t xml:space="preserve"> </w:t>
      </w:r>
      <w:r>
        <w:rPr>
          <w:spacing w:val="-2"/>
        </w:rPr>
        <w:t>классический</w:t>
      </w:r>
      <w:r>
        <w:rPr>
          <w:spacing w:val="-16"/>
        </w:rPr>
        <w:t xml:space="preserve"> </w:t>
      </w:r>
      <w:r>
        <w:rPr>
          <w:spacing w:val="-2"/>
        </w:rPr>
        <w:t>танец;</w:t>
      </w:r>
    </w:p>
    <w:p w:rsidR="008A303D" w:rsidRDefault="008A303D" w:rsidP="008A303D">
      <w:pPr>
        <w:pStyle w:val="a4"/>
        <w:spacing w:line="276" w:lineRule="auto"/>
        <w:ind w:firstLine="360"/>
        <w:jc w:val="both"/>
      </w:pPr>
      <w:r>
        <w:rPr>
          <w:rFonts w:ascii="Verdana" w:hAnsi="Verdana"/>
        </w:rPr>
        <w:t>−</w:t>
      </w:r>
      <w:r>
        <w:rPr>
          <w:rFonts w:ascii="Verdana" w:hAnsi="Verdana"/>
          <w:spacing w:val="74"/>
        </w:rPr>
        <w:t xml:space="preserve"> </w:t>
      </w:r>
      <w:r>
        <w:t>танцы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колясках</w:t>
      </w:r>
      <w:r>
        <w:rPr>
          <w:spacing w:val="-14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нарушениями</w:t>
      </w:r>
      <w:r>
        <w:rPr>
          <w:spacing w:val="-11"/>
        </w:rPr>
        <w:t xml:space="preserve"> </w:t>
      </w:r>
      <w:r>
        <w:t>опорно- двигательного аппарата).</w:t>
      </w:r>
    </w:p>
    <w:p w:rsidR="008A303D" w:rsidRDefault="008A303D" w:rsidP="008A303D">
      <w:pPr>
        <w:pStyle w:val="a4"/>
        <w:spacing w:line="276" w:lineRule="auto"/>
        <w:ind w:firstLine="566"/>
        <w:jc w:val="both"/>
      </w:pPr>
      <w:r>
        <w:t>Время выступления: коллектив – не более 5 минут, индивидуальный участник – не более 3 минут.</w:t>
      </w:r>
    </w:p>
    <w:p w:rsidR="008A303D" w:rsidRDefault="008A303D" w:rsidP="008A303D">
      <w:pPr>
        <w:pStyle w:val="a6"/>
        <w:tabs>
          <w:tab w:val="left" w:pos="1723"/>
        </w:tabs>
        <w:spacing w:line="276" w:lineRule="auto"/>
        <w:ind w:left="1018" w:right="5888" w:firstLine="0"/>
        <w:rPr>
          <w:sz w:val="28"/>
        </w:rPr>
      </w:pPr>
      <w:r w:rsidRPr="008A303D">
        <w:rPr>
          <w:b/>
          <w:sz w:val="28"/>
        </w:rPr>
        <w:t xml:space="preserve">4.1.4. </w:t>
      </w:r>
      <w:r w:rsidR="003F137E">
        <w:rPr>
          <w:b/>
          <w:sz w:val="28"/>
        </w:rPr>
        <w:t>«</w:t>
      </w:r>
      <w:r w:rsidRPr="008A303D">
        <w:rPr>
          <w:b/>
          <w:sz w:val="28"/>
        </w:rPr>
        <w:t>Кино</w:t>
      </w:r>
      <w:r w:rsidR="003F137E">
        <w:rPr>
          <w:b/>
          <w:sz w:val="28"/>
        </w:rPr>
        <w:t>»</w:t>
      </w:r>
      <w:r w:rsidRPr="008A303D">
        <w:rPr>
          <w:b/>
          <w:sz w:val="28"/>
        </w:rPr>
        <w:t>.</w:t>
      </w:r>
      <w:r>
        <w:rPr>
          <w:sz w:val="28"/>
        </w:rPr>
        <w:t xml:space="preserve"> </w:t>
      </w:r>
      <w:r>
        <w:rPr>
          <w:spacing w:val="-2"/>
          <w:sz w:val="28"/>
        </w:rPr>
        <w:t>Номинации:</w:t>
      </w:r>
    </w:p>
    <w:p w:rsidR="008A303D" w:rsidRDefault="008A303D" w:rsidP="008A303D">
      <w:pPr>
        <w:pStyle w:val="a4"/>
        <w:spacing w:line="276" w:lineRule="auto"/>
        <w:ind w:left="668"/>
      </w:pPr>
      <w:r>
        <w:rPr>
          <w:rFonts w:ascii="Verdana" w:hAnsi="Verdana"/>
        </w:rPr>
        <w:t>−</w:t>
      </w:r>
      <w:r>
        <w:rPr>
          <w:rFonts w:ascii="Verdana" w:hAnsi="Verdana"/>
          <w:spacing w:val="36"/>
        </w:rPr>
        <w:t xml:space="preserve"> </w:t>
      </w:r>
      <w:r>
        <w:t>игровые</w:t>
      </w:r>
      <w:r>
        <w:rPr>
          <w:spacing w:val="-17"/>
        </w:rPr>
        <w:t xml:space="preserve"> </w:t>
      </w:r>
      <w:r>
        <w:rPr>
          <w:spacing w:val="-2"/>
        </w:rPr>
        <w:t>фильмы;</w:t>
      </w:r>
    </w:p>
    <w:p w:rsidR="008A303D" w:rsidRDefault="008A303D" w:rsidP="008A303D">
      <w:pPr>
        <w:pStyle w:val="a4"/>
        <w:spacing w:line="276" w:lineRule="auto"/>
        <w:ind w:left="668"/>
      </w:pPr>
      <w:r>
        <w:rPr>
          <w:rFonts w:ascii="Verdana" w:hAnsi="Verdana"/>
          <w:spacing w:val="-2"/>
        </w:rPr>
        <w:t>−</w:t>
      </w:r>
      <w:r>
        <w:rPr>
          <w:rFonts w:ascii="Verdana" w:hAnsi="Verdana"/>
          <w:spacing w:val="64"/>
        </w:rPr>
        <w:t xml:space="preserve"> </w:t>
      </w:r>
      <w:r>
        <w:rPr>
          <w:spacing w:val="-2"/>
        </w:rPr>
        <w:t>хроникально-документальные</w:t>
      </w:r>
      <w:r>
        <w:rPr>
          <w:spacing w:val="-14"/>
        </w:rPr>
        <w:t xml:space="preserve"> </w:t>
      </w:r>
      <w:r>
        <w:rPr>
          <w:spacing w:val="-2"/>
        </w:rPr>
        <w:t>фильмы;</w:t>
      </w:r>
    </w:p>
    <w:p w:rsidR="008A303D" w:rsidRDefault="008A303D" w:rsidP="008A303D">
      <w:pPr>
        <w:pStyle w:val="a4"/>
        <w:spacing w:line="276" w:lineRule="auto"/>
        <w:ind w:left="668"/>
      </w:pPr>
      <w:r>
        <w:rPr>
          <w:rFonts w:ascii="Verdana" w:hAnsi="Verdana"/>
          <w:spacing w:val="-2"/>
        </w:rPr>
        <w:t>−</w:t>
      </w:r>
      <w:r>
        <w:rPr>
          <w:rFonts w:ascii="Verdana" w:hAnsi="Verdana"/>
          <w:spacing w:val="61"/>
        </w:rPr>
        <w:t xml:space="preserve"> </w:t>
      </w:r>
      <w:r>
        <w:rPr>
          <w:spacing w:val="-2"/>
        </w:rPr>
        <w:t>научно-популярные</w:t>
      </w:r>
      <w:r>
        <w:rPr>
          <w:spacing w:val="-14"/>
        </w:rPr>
        <w:t xml:space="preserve"> </w:t>
      </w:r>
      <w:r>
        <w:rPr>
          <w:spacing w:val="-2"/>
        </w:rPr>
        <w:t>фильмы;</w:t>
      </w:r>
    </w:p>
    <w:p w:rsidR="008A303D" w:rsidRDefault="008A303D" w:rsidP="008A303D">
      <w:pPr>
        <w:pStyle w:val="a4"/>
        <w:spacing w:line="276" w:lineRule="auto"/>
        <w:ind w:left="668"/>
      </w:pPr>
      <w:r>
        <w:rPr>
          <w:rFonts w:ascii="Verdana" w:hAnsi="Verdana"/>
          <w:w w:val="95"/>
        </w:rPr>
        <w:t>−</w:t>
      </w:r>
      <w:r>
        <w:rPr>
          <w:rFonts w:ascii="Verdana" w:hAnsi="Verdana"/>
          <w:spacing w:val="41"/>
        </w:rPr>
        <w:t xml:space="preserve"> </w:t>
      </w:r>
      <w:r>
        <w:rPr>
          <w:spacing w:val="-2"/>
          <w:w w:val="95"/>
        </w:rPr>
        <w:t>видеоклип.</w:t>
      </w:r>
    </w:p>
    <w:p w:rsidR="008A303D" w:rsidRDefault="008A303D" w:rsidP="008A303D">
      <w:pPr>
        <w:pStyle w:val="a4"/>
        <w:spacing w:before="2" w:line="276" w:lineRule="auto"/>
        <w:ind w:left="1018"/>
        <w:rPr>
          <w:spacing w:val="-2"/>
        </w:rPr>
      </w:pPr>
      <w:r>
        <w:t>Хронометраж:</w:t>
      </w:r>
      <w:r>
        <w:rPr>
          <w:spacing w:val="-1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минут.</w:t>
      </w:r>
    </w:p>
    <w:p w:rsidR="00763A9B" w:rsidRDefault="00763A9B" w:rsidP="008A303D">
      <w:pPr>
        <w:pStyle w:val="a4"/>
        <w:spacing w:before="2" w:line="276" w:lineRule="auto"/>
        <w:ind w:left="1018"/>
        <w:rPr>
          <w:spacing w:val="-2"/>
        </w:rPr>
      </w:pPr>
    </w:p>
    <w:p w:rsidR="00763A9B" w:rsidRDefault="00763A9B" w:rsidP="008A303D">
      <w:pPr>
        <w:pStyle w:val="a4"/>
        <w:spacing w:before="2" w:line="276" w:lineRule="auto"/>
        <w:ind w:left="1018"/>
        <w:rPr>
          <w:spacing w:val="-2"/>
        </w:rPr>
      </w:pPr>
    </w:p>
    <w:p w:rsidR="00763A9B" w:rsidRDefault="00763A9B" w:rsidP="008A303D">
      <w:pPr>
        <w:pStyle w:val="a4"/>
        <w:spacing w:before="2" w:line="276" w:lineRule="auto"/>
        <w:ind w:left="1018"/>
        <w:rPr>
          <w:spacing w:val="-2"/>
        </w:rPr>
      </w:pPr>
    </w:p>
    <w:p w:rsidR="008A303D" w:rsidRDefault="008A303D" w:rsidP="008A303D">
      <w:pPr>
        <w:pStyle w:val="a6"/>
        <w:tabs>
          <w:tab w:val="left" w:pos="1723"/>
        </w:tabs>
        <w:ind w:left="1018" w:right="3479" w:firstLine="0"/>
        <w:rPr>
          <w:sz w:val="28"/>
        </w:rPr>
      </w:pPr>
      <w:r w:rsidRPr="008A303D">
        <w:rPr>
          <w:b/>
          <w:sz w:val="28"/>
        </w:rPr>
        <w:lastRenderedPageBreak/>
        <w:t>4.1.5.</w:t>
      </w:r>
      <w:r>
        <w:rPr>
          <w:b/>
          <w:sz w:val="28"/>
        </w:rPr>
        <w:t xml:space="preserve"> </w:t>
      </w:r>
      <w:r w:rsidR="003F137E">
        <w:rPr>
          <w:b/>
          <w:sz w:val="28"/>
        </w:rPr>
        <w:t>«</w:t>
      </w:r>
      <w:r w:rsidRPr="008A303D">
        <w:rPr>
          <w:b/>
          <w:sz w:val="28"/>
        </w:rPr>
        <w:t>Декоративно-прикладное</w:t>
      </w:r>
      <w:r w:rsidR="003F137E">
        <w:rPr>
          <w:b/>
          <w:sz w:val="28"/>
        </w:rPr>
        <w:t>»</w:t>
      </w:r>
      <w:r w:rsidRPr="008A303D">
        <w:rPr>
          <w:b/>
          <w:sz w:val="28"/>
        </w:rPr>
        <w:t xml:space="preserve">. </w:t>
      </w:r>
      <w:r>
        <w:rPr>
          <w:spacing w:val="-2"/>
          <w:sz w:val="28"/>
        </w:rPr>
        <w:t>Номинации:</w:t>
      </w:r>
    </w:p>
    <w:p w:rsidR="008A303D" w:rsidRDefault="008A303D" w:rsidP="008A303D">
      <w:pPr>
        <w:pStyle w:val="a4"/>
        <w:spacing w:line="340" w:lineRule="exact"/>
        <w:ind w:left="668"/>
      </w:pPr>
      <w:r>
        <w:rPr>
          <w:rFonts w:ascii="Verdana" w:hAnsi="Verdana"/>
        </w:rPr>
        <w:t>−</w:t>
      </w:r>
      <w:r>
        <w:rPr>
          <w:rFonts w:ascii="Verdana" w:hAnsi="Verdana"/>
          <w:spacing w:val="39"/>
        </w:rPr>
        <w:t xml:space="preserve"> </w:t>
      </w:r>
      <w:r>
        <w:t>керамика,</w:t>
      </w:r>
      <w:r>
        <w:rPr>
          <w:spacing w:val="-17"/>
        </w:rPr>
        <w:t xml:space="preserve"> </w:t>
      </w:r>
      <w:r>
        <w:rPr>
          <w:spacing w:val="-2"/>
        </w:rPr>
        <w:t>скульптура;</w:t>
      </w:r>
    </w:p>
    <w:p w:rsidR="008A303D" w:rsidRDefault="008A303D" w:rsidP="008A303D">
      <w:pPr>
        <w:pStyle w:val="a4"/>
        <w:spacing w:line="341" w:lineRule="exact"/>
        <w:ind w:left="668"/>
      </w:pPr>
      <w:r>
        <w:rPr>
          <w:rFonts w:ascii="Verdana" w:hAnsi="Verdana"/>
        </w:rPr>
        <w:t>−</w:t>
      </w:r>
      <w:r>
        <w:rPr>
          <w:rFonts w:ascii="Verdana" w:hAnsi="Verdana"/>
          <w:spacing w:val="49"/>
        </w:rPr>
        <w:t xml:space="preserve"> </w:t>
      </w:r>
      <w:r>
        <w:t>батик</w:t>
      </w:r>
      <w:r>
        <w:rPr>
          <w:spacing w:val="-17"/>
        </w:rPr>
        <w:t xml:space="preserve"> </w:t>
      </w:r>
      <w:r>
        <w:t>(роспись</w:t>
      </w:r>
      <w:r>
        <w:rPr>
          <w:spacing w:val="-18"/>
        </w:rPr>
        <w:t xml:space="preserve"> </w:t>
      </w:r>
      <w:r>
        <w:rPr>
          <w:spacing w:val="-2"/>
        </w:rPr>
        <w:t>ткани);</w:t>
      </w:r>
    </w:p>
    <w:p w:rsidR="008A303D" w:rsidRDefault="008A303D" w:rsidP="008A303D">
      <w:pPr>
        <w:pStyle w:val="a4"/>
        <w:spacing w:line="341" w:lineRule="exact"/>
        <w:ind w:left="668"/>
      </w:pPr>
      <w:r>
        <w:rPr>
          <w:rFonts w:ascii="Verdana" w:hAnsi="Verdana"/>
        </w:rPr>
        <w:t>−</w:t>
      </w:r>
      <w:r>
        <w:rPr>
          <w:rFonts w:ascii="Verdana" w:hAnsi="Verdana"/>
          <w:spacing w:val="39"/>
        </w:rPr>
        <w:t xml:space="preserve"> </w:t>
      </w:r>
      <w:r>
        <w:t>вышивка,</w:t>
      </w:r>
      <w:r>
        <w:rPr>
          <w:spacing w:val="-18"/>
        </w:rPr>
        <w:t xml:space="preserve"> </w:t>
      </w:r>
      <w:r>
        <w:rPr>
          <w:spacing w:val="-2"/>
        </w:rPr>
        <w:t>вязание;</w:t>
      </w:r>
    </w:p>
    <w:p w:rsidR="008A303D" w:rsidRDefault="008A303D" w:rsidP="008A303D">
      <w:pPr>
        <w:pStyle w:val="a4"/>
        <w:spacing w:before="4" w:line="341" w:lineRule="exact"/>
        <w:ind w:left="668"/>
      </w:pPr>
      <w:r>
        <w:rPr>
          <w:rFonts w:ascii="Verdana" w:hAnsi="Verdana"/>
        </w:rPr>
        <w:t>−</w:t>
      </w:r>
      <w:r>
        <w:rPr>
          <w:rFonts w:ascii="Verdana" w:hAnsi="Verdana"/>
          <w:spacing w:val="36"/>
        </w:rPr>
        <w:t xml:space="preserve"> </w:t>
      </w:r>
      <w:r>
        <w:t>ковроткачество,</w:t>
      </w:r>
      <w:r>
        <w:rPr>
          <w:spacing w:val="-18"/>
        </w:rPr>
        <w:t xml:space="preserve"> </w:t>
      </w:r>
      <w:r>
        <w:t>нетканый</w:t>
      </w:r>
      <w:r>
        <w:rPr>
          <w:spacing w:val="-17"/>
        </w:rPr>
        <w:t xml:space="preserve"> </w:t>
      </w:r>
      <w:r>
        <w:rPr>
          <w:spacing w:val="-2"/>
        </w:rPr>
        <w:t>гобелен;</w:t>
      </w:r>
    </w:p>
    <w:p w:rsidR="008A303D" w:rsidRDefault="008A303D" w:rsidP="008A303D">
      <w:pPr>
        <w:pStyle w:val="a4"/>
        <w:spacing w:line="341" w:lineRule="exact"/>
        <w:ind w:left="668"/>
        <w:rPr>
          <w:spacing w:val="-2"/>
        </w:rPr>
      </w:pPr>
      <w:r>
        <w:rPr>
          <w:rFonts w:ascii="Verdana" w:hAnsi="Verdana"/>
        </w:rPr>
        <w:t>−</w:t>
      </w:r>
      <w:r>
        <w:rPr>
          <w:rFonts w:ascii="Verdana" w:hAnsi="Verdana"/>
          <w:spacing w:val="37"/>
        </w:rPr>
        <w:t xml:space="preserve"> </w:t>
      </w:r>
      <w:r>
        <w:t>костюм,</w:t>
      </w:r>
      <w:r>
        <w:rPr>
          <w:spacing w:val="-17"/>
        </w:rPr>
        <w:t xml:space="preserve"> </w:t>
      </w:r>
      <w:r>
        <w:rPr>
          <w:spacing w:val="-2"/>
        </w:rPr>
        <w:t>кукла;</w:t>
      </w:r>
    </w:p>
    <w:p w:rsidR="008A303D" w:rsidRDefault="008A303D" w:rsidP="008A303D">
      <w:pPr>
        <w:pStyle w:val="a4"/>
        <w:spacing w:before="88" w:line="341" w:lineRule="exact"/>
        <w:ind w:left="668"/>
      </w:pPr>
      <w:r>
        <w:rPr>
          <w:rFonts w:ascii="Verdana" w:hAnsi="Verdana"/>
        </w:rPr>
        <w:t>−</w:t>
      </w:r>
      <w:r>
        <w:rPr>
          <w:rFonts w:ascii="Verdana" w:hAnsi="Verdana"/>
          <w:spacing w:val="66"/>
        </w:rPr>
        <w:t xml:space="preserve"> </w:t>
      </w:r>
      <w:r>
        <w:t>резьба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дереву,</w:t>
      </w:r>
      <w:r>
        <w:rPr>
          <w:spacing w:val="-10"/>
        </w:rPr>
        <w:t xml:space="preserve"> </w:t>
      </w:r>
      <w:r>
        <w:t>выжигание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дереву,</w:t>
      </w:r>
      <w:r>
        <w:rPr>
          <w:spacing w:val="-8"/>
        </w:rPr>
        <w:t xml:space="preserve"> </w:t>
      </w:r>
      <w:r>
        <w:rPr>
          <w:spacing w:val="-2"/>
        </w:rPr>
        <w:t>мебель;</w:t>
      </w:r>
    </w:p>
    <w:p w:rsidR="008A303D" w:rsidRDefault="008A303D" w:rsidP="008A303D">
      <w:pPr>
        <w:pStyle w:val="a4"/>
        <w:spacing w:line="341" w:lineRule="exact"/>
        <w:ind w:left="668"/>
      </w:pPr>
      <w:r>
        <w:rPr>
          <w:rFonts w:ascii="Verdana" w:hAnsi="Verdana"/>
        </w:rPr>
        <w:t>−</w:t>
      </w:r>
      <w:r>
        <w:rPr>
          <w:rFonts w:ascii="Verdana" w:hAnsi="Verdana"/>
          <w:spacing w:val="42"/>
        </w:rPr>
        <w:t xml:space="preserve"> </w:t>
      </w:r>
      <w:r>
        <w:t>художественная</w:t>
      </w:r>
      <w:r>
        <w:rPr>
          <w:spacing w:val="-17"/>
        </w:rPr>
        <w:t xml:space="preserve"> </w:t>
      </w:r>
      <w:r>
        <w:t>обработка</w:t>
      </w:r>
      <w:r>
        <w:rPr>
          <w:spacing w:val="-18"/>
        </w:rPr>
        <w:t xml:space="preserve"> </w:t>
      </w:r>
      <w:r>
        <w:rPr>
          <w:spacing w:val="-2"/>
        </w:rPr>
        <w:t>бересты;</w:t>
      </w:r>
    </w:p>
    <w:p w:rsidR="008A303D" w:rsidRDefault="008A303D" w:rsidP="008A303D">
      <w:pPr>
        <w:pStyle w:val="a4"/>
        <w:spacing w:before="4" w:line="342" w:lineRule="exact"/>
        <w:ind w:left="668"/>
      </w:pPr>
      <w:r>
        <w:rPr>
          <w:rFonts w:ascii="Verdana" w:hAnsi="Verdana"/>
          <w:spacing w:val="-2"/>
        </w:rPr>
        <w:t>−</w:t>
      </w:r>
      <w:r>
        <w:rPr>
          <w:rFonts w:ascii="Verdana" w:hAnsi="Verdana"/>
          <w:spacing w:val="57"/>
        </w:rPr>
        <w:t xml:space="preserve"> </w:t>
      </w:r>
      <w:proofErr w:type="spellStart"/>
      <w:r>
        <w:rPr>
          <w:spacing w:val="-2"/>
        </w:rPr>
        <w:t>лозоплетение</w:t>
      </w:r>
      <w:proofErr w:type="spellEnd"/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соломка;</w:t>
      </w:r>
    </w:p>
    <w:p w:rsidR="008A303D" w:rsidRDefault="008A303D" w:rsidP="008A303D">
      <w:pPr>
        <w:pStyle w:val="a4"/>
        <w:spacing w:line="341" w:lineRule="exact"/>
        <w:ind w:left="668"/>
      </w:pPr>
      <w:r>
        <w:rPr>
          <w:rFonts w:ascii="Verdana" w:hAnsi="Verdana"/>
        </w:rPr>
        <w:t>−</w:t>
      </w:r>
      <w:r>
        <w:rPr>
          <w:rFonts w:ascii="Verdana" w:hAnsi="Verdana"/>
          <w:spacing w:val="52"/>
        </w:rPr>
        <w:t xml:space="preserve"> </w:t>
      </w:r>
      <w:r>
        <w:t>роспись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rPr>
          <w:spacing w:val="-2"/>
        </w:rPr>
        <w:t>дереву;</w:t>
      </w:r>
    </w:p>
    <w:p w:rsidR="008A303D" w:rsidRDefault="008A303D" w:rsidP="008A303D">
      <w:pPr>
        <w:pStyle w:val="a4"/>
        <w:spacing w:line="341" w:lineRule="exact"/>
        <w:ind w:left="668"/>
      </w:pPr>
      <w:r>
        <w:rPr>
          <w:rFonts w:ascii="Verdana" w:hAnsi="Verdana"/>
        </w:rPr>
        <w:t>−</w:t>
      </w:r>
      <w:r>
        <w:rPr>
          <w:rFonts w:ascii="Verdana" w:hAnsi="Verdana"/>
          <w:spacing w:val="57"/>
        </w:rPr>
        <w:t xml:space="preserve"> </w:t>
      </w:r>
      <w:r>
        <w:t>роспись</w:t>
      </w:r>
      <w:r>
        <w:rPr>
          <w:spacing w:val="-1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стеклу,</w:t>
      </w:r>
      <w:r>
        <w:rPr>
          <w:spacing w:val="-14"/>
        </w:rPr>
        <w:t xml:space="preserve"> </w:t>
      </w:r>
      <w:r>
        <w:rPr>
          <w:spacing w:val="-2"/>
        </w:rPr>
        <w:t>витраж;</w:t>
      </w:r>
    </w:p>
    <w:p w:rsidR="008A303D" w:rsidRDefault="008A303D" w:rsidP="008A303D">
      <w:pPr>
        <w:pStyle w:val="a4"/>
        <w:spacing w:line="341" w:lineRule="exact"/>
        <w:ind w:left="668"/>
      </w:pPr>
      <w:r>
        <w:rPr>
          <w:rFonts w:ascii="Verdana" w:hAnsi="Verdana"/>
        </w:rPr>
        <w:t>−</w:t>
      </w:r>
      <w:r>
        <w:rPr>
          <w:rFonts w:ascii="Verdana" w:hAnsi="Verdana"/>
          <w:spacing w:val="38"/>
        </w:rPr>
        <w:t xml:space="preserve"> </w:t>
      </w:r>
      <w:proofErr w:type="spellStart"/>
      <w:r>
        <w:t>фелтинг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(валяние);</w:t>
      </w:r>
    </w:p>
    <w:p w:rsidR="008A303D" w:rsidRDefault="008A303D" w:rsidP="008A303D">
      <w:pPr>
        <w:pStyle w:val="a4"/>
        <w:spacing w:before="3" w:line="341" w:lineRule="exact"/>
        <w:ind w:left="668"/>
      </w:pPr>
      <w:r>
        <w:rPr>
          <w:rFonts w:ascii="Verdana" w:hAnsi="Verdana"/>
        </w:rPr>
        <w:t>−</w:t>
      </w:r>
      <w:r>
        <w:rPr>
          <w:rFonts w:ascii="Verdana" w:hAnsi="Verdana"/>
          <w:spacing w:val="75"/>
        </w:rPr>
        <w:t xml:space="preserve"> </w:t>
      </w:r>
      <w:r>
        <w:t>изделия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металла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кости</w:t>
      </w:r>
      <w:r>
        <w:rPr>
          <w:spacing w:val="-10"/>
        </w:rPr>
        <w:t xml:space="preserve"> </w:t>
      </w:r>
      <w:r>
        <w:t>(чеканка,</w:t>
      </w:r>
      <w:r>
        <w:rPr>
          <w:spacing w:val="-8"/>
        </w:rPr>
        <w:t xml:space="preserve"> </w:t>
      </w:r>
      <w:r>
        <w:t>ковка,</w:t>
      </w:r>
      <w:r>
        <w:rPr>
          <w:spacing w:val="-7"/>
        </w:rPr>
        <w:t xml:space="preserve"> </w:t>
      </w:r>
      <w:r>
        <w:t>резьба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т.п.);</w:t>
      </w:r>
    </w:p>
    <w:p w:rsidR="008A303D" w:rsidRDefault="008A303D" w:rsidP="008A303D">
      <w:pPr>
        <w:pStyle w:val="a4"/>
        <w:spacing w:line="341" w:lineRule="exact"/>
        <w:ind w:left="668"/>
      </w:pPr>
      <w:r>
        <w:rPr>
          <w:rFonts w:ascii="Verdana" w:hAnsi="Verdana"/>
        </w:rPr>
        <w:t>−</w:t>
      </w:r>
      <w:r>
        <w:rPr>
          <w:rFonts w:ascii="Verdana" w:hAnsi="Verdana"/>
          <w:spacing w:val="66"/>
        </w:rPr>
        <w:t xml:space="preserve"> </w:t>
      </w:r>
      <w:r>
        <w:t>поделки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природных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синтетических</w:t>
      </w:r>
      <w:r>
        <w:rPr>
          <w:spacing w:val="-16"/>
        </w:rPr>
        <w:t xml:space="preserve"> </w:t>
      </w:r>
      <w:r>
        <w:rPr>
          <w:spacing w:val="-2"/>
        </w:rPr>
        <w:t>материалов.</w:t>
      </w:r>
    </w:p>
    <w:p w:rsidR="008A303D" w:rsidRDefault="008A303D" w:rsidP="008A303D">
      <w:pPr>
        <w:pStyle w:val="a6"/>
        <w:tabs>
          <w:tab w:val="left" w:pos="1723"/>
        </w:tabs>
        <w:spacing w:line="276" w:lineRule="auto"/>
        <w:ind w:left="1018" w:right="4468" w:firstLine="0"/>
        <w:rPr>
          <w:sz w:val="28"/>
        </w:rPr>
      </w:pPr>
      <w:r w:rsidRPr="008A303D">
        <w:rPr>
          <w:b/>
          <w:sz w:val="28"/>
        </w:rPr>
        <w:t xml:space="preserve">4.1.6. </w:t>
      </w:r>
      <w:r w:rsidR="003F137E">
        <w:rPr>
          <w:b/>
          <w:sz w:val="28"/>
        </w:rPr>
        <w:t>«</w:t>
      </w:r>
      <w:r w:rsidRPr="008A303D">
        <w:rPr>
          <w:b/>
          <w:sz w:val="28"/>
        </w:rPr>
        <w:t>Изобразительное</w:t>
      </w:r>
      <w:r w:rsidR="003F137E">
        <w:rPr>
          <w:b/>
          <w:sz w:val="28"/>
        </w:rPr>
        <w:t>»</w:t>
      </w:r>
      <w:r w:rsidRPr="008A303D">
        <w:rPr>
          <w:b/>
          <w:sz w:val="28"/>
        </w:rPr>
        <w:t>.</w:t>
      </w:r>
      <w:r>
        <w:rPr>
          <w:sz w:val="28"/>
        </w:rPr>
        <w:t xml:space="preserve"> </w:t>
      </w:r>
      <w:r>
        <w:rPr>
          <w:spacing w:val="-2"/>
          <w:sz w:val="28"/>
        </w:rPr>
        <w:t>Номинации:</w:t>
      </w:r>
    </w:p>
    <w:p w:rsidR="008A303D" w:rsidRDefault="008A303D" w:rsidP="008A303D">
      <w:pPr>
        <w:pStyle w:val="a4"/>
        <w:spacing w:line="276" w:lineRule="auto"/>
        <w:ind w:right="128" w:firstLine="360"/>
        <w:jc w:val="both"/>
      </w:pPr>
      <w:r>
        <w:rPr>
          <w:rFonts w:ascii="Verdana" w:hAnsi="Verdana"/>
        </w:rPr>
        <w:t xml:space="preserve">− </w:t>
      </w:r>
      <w:r>
        <w:t xml:space="preserve">станковая композиция (творческие работы, выполненные в академической манере по направлениям: рисунок, живопись, </w:t>
      </w:r>
      <w:r>
        <w:rPr>
          <w:spacing w:val="-2"/>
        </w:rPr>
        <w:t>композиция);</w:t>
      </w:r>
    </w:p>
    <w:p w:rsidR="008A303D" w:rsidRDefault="008A303D" w:rsidP="008A303D">
      <w:pPr>
        <w:pStyle w:val="a4"/>
        <w:spacing w:line="276" w:lineRule="auto"/>
        <w:ind w:right="131" w:firstLine="360"/>
        <w:jc w:val="both"/>
      </w:pPr>
      <w:r>
        <w:rPr>
          <w:rFonts w:ascii="Verdana" w:hAnsi="Verdana"/>
        </w:rPr>
        <w:t xml:space="preserve">− </w:t>
      </w:r>
      <w:r>
        <w:t>декоративная композиция (творческие работы, выполненные с применением различных художественных материалов, стилей);</w:t>
      </w:r>
    </w:p>
    <w:p w:rsidR="008A303D" w:rsidRDefault="008A303D" w:rsidP="008A303D">
      <w:pPr>
        <w:pStyle w:val="a4"/>
        <w:spacing w:line="276" w:lineRule="auto"/>
        <w:ind w:right="128" w:firstLine="360"/>
        <w:jc w:val="both"/>
      </w:pPr>
      <w:r>
        <w:rPr>
          <w:rFonts w:ascii="Verdana" w:hAnsi="Verdana"/>
        </w:rPr>
        <w:t xml:space="preserve">− </w:t>
      </w:r>
      <w:r>
        <w:t xml:space="preserve">компьютерная графика, дизайн (творческая работа, выполненная при помощи компьютерных технологий и программ, включая использование ресурсов </w:t>
      </w:r>
      <w:proofErr w:type="spellStart"/>
      <w:r>
        <w:t>нейросетей</w:t>
      </w:r>
      <w:proofErr w:type="spellEnd"/>
      <w:r>
        <w:t>);</w:t>
      </w:r>
    </w:p>
    <w:p w:rsidR="008A303D" w:rsidRDefault="008A303D" w:rsidP="008A303D">
      <w:pPr>
        <w:pStyle w:val="a4"/>
        <w:spacing w:line="276" w:lineRule="auto"/>
        <w:ind w:right="134" w:firstLine="360"/>
        <w:jc w:val="both"/>
      </w:pPr>
      <w:r>
        <w:rPr>
          <w:rFonts w:ascii="Verdana" w:hAnsi="Verdana"/>
        </w:rPr>
        <w:t>−</w:t>
      </w:r>
      <w:r>
        <w:rPr>
          <w:rFonts w:ascii="Verdana" w:hAnsi="Verdana"/>
          <w:spacing w:val="40"/>
        </w:rPr>
        <w:t xml:space="preserve"> </w:t>
      </w:r>
      <w:r>
        <w:t>архитектоника объемных структур (объект, представляющий собой пространственную композицию, созданную из различных элементов и являющую собой художественное целое: арт-объект, инсталляция).</w:t>
      </w:r>
    </w:p>
    <w:p w:rsidR="008A303D" w:rsidRPr="008A303D" w:rsidRDefault="003F137E" w:rsidP="008A303D">
      <w:pPr>
        <w:pStyle w:val="a6"/>
        <w:numPr>
          <w:ilvl w:val="2"/>
          <w:numId w:val="3"/>
        </w:numPr>
        <w:tabs>
          <w:tab w:val="left" w:pos="1723"/>
        </w:tabs>
        <w:spacing w:line="316" w:lineRule="exact"/>
        <w:ind w:firstLine="273"/>
        <w:rPr>
          <w:sz w:val="28"/>
        </w:rPr>
      </w:pPr>
      <w:r>
        <w:rPr>
          <w:b/>
          <w:sz w:val="28"/>
        </w:rPr>
        <w:t>«</w:t>
      </w:r>
      <w:r w:rsidR="008A303D" w:rsidRPr="008A303D">
        <w:rPr>
          <w:b/>
          <w:sz w:val="28"/>
        </w:rPr>
        <w:t>Театр</w:t>
      </w:r>
      <w:r w:rsidR="008A303D" w:rsidRPr="008A303D">
        <w:rPr>
          <w:b/>
          <w:spacing w:val="-7"/>
          <w:sz w:val="28"/>
        </w:rPr>
        <w:t xml:space="preserve"> </w:t>
      </w:r>
      <w:r w:rsidR="008A303D" w:rsidRPr="008A303D">
        <w:rPr>
          <w:b/>
          <w:sz w:val="28"/>
        </w:rPr>
        <w:t>моды</w:t>
      </w:r>
      <w:r>
        <w:rPr>
          <w:b/>
          <w:sz w:val="28"/>
        </w:rPr>
        <w:t>»</w:t>
      </w:r>
      <w:r w:rsidR="008A303D" w:rsidRPr="008A303D">
        <w:rPr>
          <w:spacing w:val="-2"/>
          <w:sz w:val="28"/>
        </w:rPr>
        <w:t>.</w:t>
      </w:r>
    </w:p>
    <w:p w:rsidR="008A303D" w:rsidRDefault="008A303D" w:rsidP="008A303D">
      <w:pPr>
        <w:pStyle w:val="a4"/>
        <w:spacing w:line="276" w:lineRule="auto"/>
        <w:ind w:firstLine="710"/>
      </w:pPr>
      <w:r>
        <w:t>Представляется</w:t>
      </w:r>
      <w:r>
        <w:rPr>
          <w:spacing w:val="80"/>
        </w:rPr>
        <w:t xml:space="preserve"> </w:t>
      </w:r>
      <w:r>
        <w:t>текстильный</w:t>
      </w:r>
      <w:r>
        <w:rPr>
          <w:spacing w:val="80"/>
        </w:rPr>
        <w:t xml:space="preserve"> </w:t>
      </w:r>
      <w:r>
        <w:t>дизайн,</w:t>
      </w:r>
      <w:r>
        <w:rPr>
          <w:spacing w:val="80"/>
        </w:rPr>
        <w:t xml:space="preserve"> </w:t>
      </w:r>
      <w:r>
        <w:t>дизайн</w:t>
      </w:r>
      <w:r>
        <w:rPr>
          <w:spacing w:val="80"/>
        </w:rPr>
        <w:t xml:space="preserve"> </w:t>
      </w:r>
      <w:r>
        <w:t>костюма,</w:t>
      </w:r>
      <w:r>
        <w:rPr>
          <w:spacing w:val="80"/>
        </w:rPr>
        <w:t xml:space="preserve"> </w:t>
      </w:r>
      <w:r>
        <w:t>который предполагает смотры мастерства, авторских моделей, аксессуаров.</w:t>
      </w:r>
    </w:p>
    <w:p w:rsidR="008A303D" w:rsidRDefault="003F137E" w:rsidP="008A303D">
      <w:pPr>
        <w:pStyle w:val="a6"/>
        <w:numPr>
          <w:ilvl w:val="2"/>
          <w:numId w:val="3"/>
        </w:numPr>
        <w:tabs>
          <w:tab w:val="left" w:pos="2022"/>
          <w:tab w:val="left" w:pos="4055"/>
          <w:tab w:val="left" w:pos="5815"/>
          <w:tab w:val="left" w:pos="7196"/>
        </w:tabs>
        <w:ind w:right="132" w:firstLine="273"/>
        <w:jc w:val="both"/>
        <w:rPr>
          <w:sz w:val="28"/>
        </w:rPr>
      </w:pPr>
      <w:r>
        <w:rPr>
          <w:b/>
          <w:spacing w:val="-2"/>
          <w:sz w:val="28"/>
        </w:rPr>
        <w:t>«</w:t>
      </w:r>
      <w:r w:rsidR="008A303D" w:rsidRPr="008A303D">
        <w:rPr>
          <w:b/>
          <w:spacing w:val="-2"/>
          <w:sz w:val="28"/>
        </w:rPr>
        <w:t>Литературное</w:t>
      </w:r>
      <w:r w:rsidR="008A303D" w:rsidRPr="008A303D">
        <w:rPr>
          <w:b/>
          <w:sz w:val="28"/>
        </w:rPr>
        <w:tab/>
      </w:r>
      <w:r w:rsidR="008A303D" w:rsidRPr="008A303D">
        <w:rPr>
          <w:b/>
          <w:spacing w:val="-2"/>
          <w:sz w:val="28"/>
        </w:rPr>
        <w:t>творчество,</w:t>
      </w:r>
      <w:r w:rsidR="008A303D" w:rsidRPr="008A303D">
        <w:rPr>
          <w:b/>
          <w:sz w:val="28"/>
        </w:rPr>
        <w:tab/>
      </w:r>
      <w:r w:rsidR="008A303D" w:rsidRPr="008A303D">
        <w:rPr>
          <w:b/>
          <w:spacing w:val="-2"/>
          <w:sz w:val="28"/>
        </w:rPr>
        <w:t>включая</w:t>
      </w:r>
      <w:r w:rsidR="008A303D">
        <w:rPr>
          <w:b/>
          <w:spacing w:val="-2"/>
          <w:sz w:val="28"/>
        </w:rPr>
        <w:t xml:space="preserve"> </w:t>
      </w:r>
      <w:r w:rsidR="008A303D" w:rsidRPr="008A303D">
        <w:rPr>
          <w:b/>
          <w:spacing w:val="-2"/>
          <w:sz w:val="28"/>
        </w:rPr>
        <w:t xml:space="preserve">исполнительское </w:t>
      </w:r>
      <w:r w:rsidR="008A303D" w:rsidRPr="008A303D">
        <w:rPr>
          <w:b/>
          <w:sz w:val="28"/>
        </w:rPr>
        <w:t>мастерство чтецов</w:t>
      </w:r>
      <w:r>
        <w:rPr>
          <w:b/>
          <w:sz w:val="28"/>
        </w:rPr>
        <w:t>»</w:t>
      </w:r>
      <w:r w:rsidR="008A303D">
        <w:rPr>
          <w:sz w:val="28"/>
        </w:rPr>
        <w:t>.</w:t>
      </w:r>
    </w:p>
    <w:p w:rsidR="008A303D" w:rsidRDefault="008A303D" w:rsidP="008A303D">
      <w:pPr>
        <w:pStyle w:val="a4"/>
        <w:spacing w:line="321" w:lineRule="exact"/>
        <w:ind w:firstLine="685"/>
      </w:pPr>
      <w:r>
        <w:rPr>
          <w:spacing w:val="-2"/>
        </w:rPr>
        <w:t>Номинации:</w:t>
      </w:r>
    </w:p>
    <w:p w:rsidR="008A303D" w:rsidRDefault="008A303D" w:rsidP="008A303D">
      <w:pPr>
        <w:pStyle w:val="a4"/>
        <w:spacing w:line="242" w:lineRule="auto"/>
        <w:ind w:left="1441" w:right="887" w:hanging="774"/>
        <w:rPr>
          <w:spacing w:val="-17"/>
        </w:rPr>
      </w:pPr>
      <w:r>
        <w:rPr>
          <w:rFonts w:ascii="Verdana" w:hAnsi="Verdana"/>
        </w:rPr>
        <w:t>−</w:t>
      </w:r>
      <w:r>
        <w:rPr>
          <w:rFonts w:ascii="Verdana" w:hAnsi="Verdana"/>
          <w:spacing w:val="57"/>
        </w:rPr>
        <w:t xml:space="preserve"> </w:t>
      </w:r>
      <w:r>
        <w:t>Индивидуальные</w:t>
      </w:r>
      <w:r>
        <w:rPr>
          <w:spacing w:val="-15"/>
        </w:rPr>
        <w:t xml:space="preserve"> </w:t>
      </w:r>
      <w:r>
        <w:t>участники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авторы</w:t>
      </w:r>
      <w:r>
        <w:rPr>
          <w:spacing w:val="-17"/>
        </w:rPr>
        <w:t>;</w:t>
      </w:r>
    </w:p>
    <w:p w:rsidR="008A303D" w:rsidRPr="008A303D" w:rsidRDefault="008A303D" w:rsidP="008A303D">
      <w:pPr>
        <w:pStyle w:val="a4"/>
        <w:spacing w:line="242" w:lineRule="auto"/>
        <w:ind w:left="1441" w:right="887" w:hanging="590"/>
        <w:rPr>
          <w:spacing w:val="-17"/>
        </w:rPr>
      </w:pPr>
      <w:r>
        <w:t xml:space="preserve"> </w:t>
      </w:r>
      <w:proofErr w:type="spellStart"/>
      <w:r>
        <w:rPr>
          <w:spacing w:val="-2"/>
        </w:rPr>
        <w:t>Подноминации</w:t>
      </w:r>
      <w:proofErr w:type="spellEnd"/>
      <w:r>
        <w:rPr>
          <w:spacing w:val="-2"/>
        </w:rPr>
        <w:t>:</w:t>
      </w:r>
    </w:p>
    <w:p w:rsidR="008A303D" w:rsidRDefault="008A303D" w:rsidP="008A303D">
      <w:pPr>
        <w:pStyle w:val="a4"/>
        <w:ind w:left="1724" w:right="134" w:hanging="284"/>
      </w:pPr>
      <w:r>
        <w:rPr>
          <w:rFonts w:ascii="Verdana" w:hAnsi="Verdana"/>
        </w:rPr>
        <w:t xml:space="preserve">− </w:t>
      </w:r>
      <w:r>
        <w:t>прозаические</w:t>
      </w:r>
      <w:r>
        <w:rPr>
          <w:spacing w:val="35"/>
        </w:rPr>
        <w:t xml:space="preserve"> </w:t>
      </w:r>
      <w:r>
        <w:t>литературные</w:t>
      </w:r>
      <w:r>
        <w:rPr>
          <w:spacing w:val="35"/>
        </w:rPr>
        <w:t xml:space="preserve"> </w:t>
      </w:r>
      <w:r>
        <w:t>произведения</w:t>
      </w:r>
      <w:r>
        <w:rPr>
          <w:spacing w:val="35"/>
        </w:rPr>
        <w:t xml:space="preserve"> </w:t>
      </w:r>
      <w:r>
        <w:t>(сказки,</w:t>
      </w:r>
      <w:r>
        <w:rPr>
          <w:spacing w:val="35"/>
        </w:rPr>
        <w:t xml:space="preserve"> </w:t>
      </w:r>
      <w:r>
        <w:t>рассказы, очерки, эссе, главы из романов и повестей);</w:t>
      </w:r>
    </w:p>
    <w:p w:rsidR="008A303D" w:rsidRDefault="008A303D" w:rsidP="008A303D">
      <w:pPr>
        <w:pStyle w:val="a4"/>
        <w:spacing w:line="340" w:lineRule="exact"/>
        <w:ind w:left="1441"/>
      </w:pPr>
      <w:r>
        <w:rPr>
          <w:rFonts w:ascii="Verdana" w:hAnsi="Verdana"/>
          <w:spacing w:val="-2"/>
        </w:rPr>
        <w:t>−</w:t>
      </w:r>
      <w:r>
        <w:rPr>
          <w:rFonts w:ascii="Verdana" w:hAnsi="Verdana"/>
          <w:spacing w:val="16"/>
        </w:rPr>
        <w:t xml:space="preserve"> </w:t>
      </w:r>
      <w:r>
        <w:rPr>
          <w:spacing w:val="-2"/>
        </w:rPr>
        <w:t>поэтические</w:t>
      </w:r>
      <w:r>
        <w:rPr>
          <w:spacing w:val="-6"/>
        </w:rPr>
        <w:t xml:space="preserve"> </w:t>
      </w:r>
      <w:r>
        <w:rPr>
          <w:spacing w:val="-2"/>
        </w:rPr>
        <w:t>литературные</w:t>
      </w:r>
      <w:r>
        <w:rPr>
          <w:spacing w:val="-6"/>
        </w:rPr>
        <w:t xml:space="preserve"> </w:t>
      </w:r>
      <w:r>
        <w:rPr>
          <w:spacing w:val="-2"/>
        </w:rPr>
        <w:t>произведения</w:t>
      </w:r>
      <w:r>
        <w:rPr>
          <w:spacing w:val="-5"/>
        </w:rPr>
        <w:t xml:space="preserve"> </w:t>
      </w:r>
      <w:r>
        <w:rPr>
          <w:spacing w:val="-2"/>
        </w:rPr>
        <w:t>(стихи,</w:t>
      </w:r>
      <w:r>
        <w:rPr>
          <w:spacing w:val="-5"/>
        </w:rPr>
        <w:t xml:space="preserve"> </w:t>
      </w:r>
      <w:r>
        <w:rPr>
          <w:spacing w:val="-2"/>
        </w:rPr>
        <w:t>поэмы);</w:t>
      </w:r>
    </w:p>
    <w:p w:rsidR="003F137E" w:rsidRDefault="008A303D" w:rsidP="008A303D">
      <w:pPr>
        <w:pStyle w:val="a4"/>
        <w:spacing w:line="242" w:lineRule="auto"/>
        <w:ind w:right="3065" w:firstLine="360"/>
      </w:pPr>
      <w:r>
        <w:rPr>
          <w:rFonts w:ascii="Verdana" w:hAnsi="Verdana"/>
        </w:rPr>
        <w:t>−</w:t>
      </w:r>
      <w:r>
        <w:rPr>
          <w:rFonts w:ascii="Verdana" w:hAnsi="Verdana"/>
          <w:spacing w:val="49"/>
        </w:rPr>
        <w:t xml:space="preserve"> </w:t>
      </w:r>
      <w:r>
        <w:t>Исполнители</w:t>
      </w:r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чтецы;</w:t>
      </w:r>
    </w:p>
    <w:p w:rsidR="008A303D" w:rsidRDefault="008A303D" w:rsidP="003F137E">
      <w:pPr>
        <w:pStyle w:val="a4"/>
        <w:spacing w:line="242" w:lineRule="auto"/>
        <w:ind w:left="993" w:right="3065" w:hanging="142"/>
        <w:rPr>
          <w:spacing w:val="-2"/>
        </w:rPr>
      </w:pPr>
      <w:r>
        <w:t xml:space="preserve"> </w:t>
      </w:r>
      <w:proofErr w:type="spellStart"/>
      <w:r>
        <w:rPr>
          <w:spacing w:val="-2"/>
        </w:rPr>
        <w:t>Подноминации</w:t>
      </w:r>
      <w:proofErr w:type="spellEnd"/>
      <w:r>
        <w:rPr>
          <w:spacing w:val="-2"/>
        </w:rPr>
        <w:t>:</w:t>
      </w:r>
    </w:p>
    <w:p w:rsidR="00763A9B" w:rsidRDefault="00763A9B" w:rsidP="003F137E">
      <w:pPr>
        <w:pStyle w:val="a4"/>
        <w:spacing w:line="242" w:lineRule="auto"/>
        <w:ind w:left="993" w:right="3065" w:hanging="142"/>
        <w:rPr>
          <w:spacing w:val="-2"/>
        </w:rPr>
      </w:pPr>
    </w:p>
    <w:p w:rsidR="00763A9B" w:rsidRDefault="00763A9B" w:rsidP="003F137E">
      <w:pPr>
        <w:pStyle w:val="a4"/>
        <w:spacing w:line="242" w:lineRule="auto"/>
        <w:ind w:left="993" w:right="3065" w:hanging="142"/>
        <w:rPr>
          <w:spacing w:val="-2"/>
        </w:rPr>
      </w:pPr>
    </w:p>
    <w:p w:rsidR="00763A9B" w:rsidRDefault="00763A9B" w:rsidP="003F137E">
      <w:pPr>
        <w:pStyle w:val="a4"/>
        <w:spacing w:line="242" w:lineRule="auto"/>
        <w:ind w:left="993" w:right="3065" w:hanging="142"/>
        <w:rPr>
          <w:spacing w:val="-2"/>
        </w:rPr>
      </w:pPr>
    </w:p>
    <w:p w:rsidR="00763A9B" w:rsidRDefault="00763A9B" w:rsidP="003F137E">
      <w:pPr>
        <w:pStyle w:val="a4"/>
        <w:spacing w:line="242" w:lineRule="auto"/>
        <w:ind w:left="993" w:right="3065" w:hanging="142"/>
      </w:pPr>
    </w:p>
    <w:p w:rsidR="008A303D" w:rsidRDefault="008A303D" w:rsidP="008A303D">
      <w:pPr>
        <w:pStyle w:val="a4"/>
        <w:tabs>
          <w:tab w:val="left" w:pos="4211"/>
          <w:tab w:val="left" w:pos="5540"/>
          <w:tab w:val="left" w:pos="7557"/>
        </w:tabs>
        <w:ind w:left="1441" w:right="125"/>
      </w:pPr>
      <w:r>
        <w:rPr>
          <w:rFonts w:ascii="Verdana" w:hAnsi="Verdana"/>
        </w:rPr>
        <w:lastRenderedPageBreak/>
        <w:t>−</w:t>
      </w:r>
      <w:r>
        <w:rPr>
          <w:rFonts w:ascii="Verdana" w:hAnsi="Verdana"/>
          <w:spacing w:val="40"/>
        </w:rPr>
        <w:t xml:space="preserve"> </w:t>
      </w:r>
      <w:r>
        <w:t>художественное</w:t>
      </w:r>
      <w:r>
        <w:tab/>
      </w:r>
      <w:r>
        <w:rPr>
          <w:spacing w:val="-2"/>
        </w:rPr>
        <w:t>чтение</w:t>
      </w:r>
      <w:r>
        <w:tab/>
      </w:r>
      <w:r>
        <w:rPr>
          <w:spacing w:val="-2"/>
        </w:rPr>
        <w:t>(исполнение</w:t>
      </w:r>
      <w:r>
        <w:tab/>
      </w:r>
      <w:r>
        <w:rPr>
          <w:spacing w:val="-2"/>
        </w:rPr>
        <w:t xml:space="preserve">литературных </w:t>
      </w:r>
      <w:r>
        <w:t>произведений известных авторов);</w:t>
      </w:r>
    </w:p>
    <w:p w:rsidR="008A303D" w:rsidRDefault="008A303D" w:rsidP="008A303D">
      <w:pPr>
        <w:pStyle w:val="a4"/>
        <w:ind w:left="1441" w:right="134"/>
      </w:pPr>
      <w:r>
        <w:rPr>
          <w:rFonts w:ascii="Verdana" w:hAnsi="Verdana"/>
        </w:rPr>
        <w:t>−</w:t>
      </w:r>
      <w:r>
        <w:rPr>
          <w:rFonts w:ascii="Verdana" w:hAnsi="Verdana"/>
          <w:spacing w:val="30"/>
        </w:rPr>
        <w:t xml:space="preserve"> </w:t>
      </w:r>
      <w:r>
        <w:t>авторское</w:t>
      </w:r>
      <w:r>
        <w:rPr>
          <w:spacing w:val="40"/>
        </w:rPr>
        <w:t xml:space="preserve"> </w:t>
      </w:r>
      <w:r>
        <w:t>чтение</w:t>
      </w:r>
      <w:r>
        <w:rPr>
          <w:spacing w:val="40"/>
        </w:rPr>
        <w:t xml:space="preserve"> </w:t>
      </w:r>
      <w:r>
        <w:t>(исполнение</w:t>
      </w:r>
      <w:r>
        <w:rPr>
          <w:spacing w:val="40"/>
        </w:rPr>
        <w:t xml:space="preserve"> </w:t>
      </w:r>
      <w:r>
        <w:t>литературного</w:t>
      </w:r>
      <w:r>
        <w:rPr>
          <w:spacing w:val="40"/>
        </w:rPr>
        <w:t xml:space="preserve"> </w:t>
      </w:r>
      <w:r>
        <w:t>произведения собственного сочинения).</w:t>
      </w:r>
    </w:p>
    <w:p w:rsidR="003F137E" w:rsidRDefault="003F137E" w:rsidP="00D14467">
      <w:pPr>
        <w:pStyle w:val="a4"/>
        <w:tabs>
          <w:tab w:val="left" w:pos="1767"/>
          <w:tab w:val="left" w:pos="3979"/>
          <w:tab w:val="left" w:pos="5849"/>
        </w:tabs>
        <w:spacing w:line="276" w:lineRule="auto"/>
        <w:ind w:left="1018"/>
        <w:jc w:val="both"/>
      </w:pPr>
      <w:r>
        <w:rPr>
          <w:spacing w:val="-10"/>
        </w:rPr>
        <w:t>В</w:t>
      </w:r>
      <w:r>
        <w:tab/>
      </w:r>
      <w:r>
        <w:rPr>
          <w:spacing w:val="-2"/>
        </w:rPr>
        <w:t>направлениях</w:t>
      </w:r>
      <w:r>
        <w:tab/>
      </w:r>
      <w:r>
        <w:rPr>
          <w:spacing w:val="-2"/>
        </w:rPr>
        <w:t>творчества</w:t>
      </w:r>
      <w:r>
        <w:tab/>
      </w:r>
      <w:r>
        <w:rPr>
          <w:spacing w:val="-2"/>
        </w:rPr>
        <w:t>«Декоративно-прикладное»,</w:t>
      </w:r>
    </w:p>
    <w:p w:rsidR="003F137E" w:rsidRDefault="003F137E" w:rsidP="00D14467">
      <w:pPr>
        <w:pStyle w:val="a4"/>
        <w:spacing w:line="276" w:lineRule="auto"/>
        <w:jc w:val="both"/>
      </w:pPr>
      <w:r>
        <w:t>«Изобразительное»,</w:t>
      </w:r>
      <w:r>
        <w:rPr>
          <w:spacing w:val="80"/>
        </w:rPr>
        <w:t xml:space="preserve"> </w:t>
      </w:r>
      <w:r>
        <w:t>«Литературное</w:t>
      </w:r>
      <w:r>
        <w:rPr>
          <w:spacing w:val="80"/>
        </w:rPr>
        <w:t xml:space="preserve"> </w:t>
      </w:r>
      <w:r>
        <w:t>творчество»</w:t>
      </w:r>
      <w:r>
        <w:rPr>
          <w:spacing w:val="80"/>
        </w:rPr>
        <w:t xml:space="preserve"> </w:t>
      </w:r>
      <w:r>
        <w:t>принимаются</w:t>
      </w:r>
      <w:r>
        <w:rPr>
          <w:spacing w:val="80"/>
        </w:rPr>
        <w:t xml:space="preserve"> </w:t>
      </w:r>
      <w:r>
        <w:t>работы, выполненные индивидуальными участниками.</w:t>
      </w:r>
    </w:p>
    <w:p w:rsidR="003F137E" w:rsidRDefault="003F137E" w:rsidP="00D14467">
      <w:pPr>
        <w:pStyle w:val="a4"/>
        <w:spacing w:line="276" w:lineRule="auto"/>
        <w:ind w:firstLine="710"/>
        <w:jc w:val="both"/>
      </w:pPr>
      <w:r>
        <w:t>В</w:t>
      </w:r>
      <w:r>
        <w:rPr>
          <w:spacing w:val="40"/>
        </w:rPr>
        <w:t xml:space="preserve"> </w:t>
      </w:r>
      <w:r>
        <w:t>направлениях</w:t>
      </w:r>
      <w:r>
        <w:rPr>
          <w:spacing w:val="4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«Театральное»</w:t>
      </w:r>
      <w:r>
        <w:rPr>
          <w:spacing w:val="40"/>
        </w:rPr>
        <w:t xml:space="preserve"> </w:t>
      </w:r>
      <w:r>
        <w:t>принимаются</w:t>
      </w:r>
      <w:r>
        <w:rPr>
          <w:spacing w:val="40"/>
        </w:rPr>
        <w:t xml:space="preserve"> </w:t>
      </w:r>
      <w:r>
        <w:t>работы, выполненные творческими коллективами.</w:t>
      </w:r>
    </w:p>
    <w:p w:rsidR="003F137E" w:rsidRDefault="003F137E" w:rsidP="00D14467">
      <w:pPr>
        <w:pStyle w:val="a4"/>
        <w:spacing w:before="89" w:line="276" w:lineRule="auto"/>
        <w:ind w:right="120" w:firstLine="710"/>
        <w:jc w:val="both"/>
      </w:pPr>
      <w:r>
        <w:t>В направлениях творчества «Исполнительское (вокально- инструментальное)», «Хореографическое», «Кино», «Театр моды» принимаются работы, выполненные индивидуальными участниками; творческими коллективами.</w:t>
      </w:r>
    </w:p>
    <w:p w:rsidR="003F137E" w:rsidRDefault="003F137E" w:rsidP="003F137E">
      <w:pPr>
        <w:pStyle w:val="a4"/>
        <w:ind w:firstLine="710"/>
      </w:pPr>
    </w:p>
    <w:p w:rsidR="00163D56" w:rsidRDefault="00163D56" w:rsidP="008D56E7">
      <w:pPr>
        <w:pStyle w:val="1"/>
        <w:numPr>
          <w:ilvl w:val="0"/>
          <w:numId w:val="3"/>
        </w:numPr>
        <w:tabs>
          <w:tab w:val="left" w:pos="3402"/>
        </w:tabs>
        <w:spacing w:before="1"/>
        <w:ind w:left="1418" w:right="653" w:hanging="425"/>
        <w:jc w:val="center"/>
      </w:pPr>
      <w:r>
        <w:t>Сроки,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районного</w:t>
      </w:r>
      <w:r>
        <w:rPr>
          <w:spacing w:val="-11"/>
        </w:rPr>
        <w:t xml:space="preserve"> </w:t>
      </w:r>
      <w:r>
        <w:t xml:space="preserve">этапа </w:t>
      </w:r>
      <w:r>
        <w:t>Большого фестиваля</w:t>
      </w:r>
    </w:p>
    <w:p w:rsidR="00163D56" w:rsidRDefault="00163D56" w:rsidP="00163D56">
      <w:pPr>
        <w:pStyle w:val="1"/>
        <w:tabs>
          <w:tab w:val="left" w:pos="284"/>
          <w:tab w:val="left" w:pos="3429"/>
        </w:tabs>
        <w:spacing w:before="1"/>
        <w:ind w:left="0" w:right="653" w:firstLine="0"/>
      </w:pPr>
    </w:p>
    <w:p w:rsidR="00163D56" w:rsidRDefault="00D14467" w:rsidP="008D56E7">
      <w:pPr>
        <w:pStyle w:val="a6"/>
        <w:numPr>
          <w:ilvl w:val="1"/>
          <w:numId w:val="3"/>
        </w:numPr>
        <w:tabs>
          <w:tab w:val="left" w:pos="851"/>
        </w:tabs>
        <w:ind w:left="0" w:right="123" w:firstLine="273"/>
        <w:jc w:val="both"/>
        <w:rPr>
          <w:sz w:val="28"/>
        </w:rPr>
      </w:pPr>
      <w:r>
        <w:rPr>
          <w:sz w:val="28"/>
        </w:rPr>
        <w:t xml:space="preserve"> </w:t>
      </w:r>
      <w:r w:rsidR="00163D56" w:rsidRPr="00163D56">
        <w:rPr>
          <w:sz w:val="28"/>
        </w:rPr>
        <w:t>Районный</w:t>
      </w:r>
      <w:r w:rsidR="00163D56" w:rsidRPr="00163D56">
        <w:rPr>
          <w:sz w:val="28"/>
        </w:rPr>
        <w:t xml:space="preserve"> этап Большого фестиваля проводится с</w:t>
      </w:r>
      <w:r w:rsidR="00163D56" w:rsidRPr="00163D56">
        <w:rPr>
          <w:spacing w:val="40"/>
          <w:sz w:val="28"/>
        </w:rPr>
        <w:t xml:space="preserve"> </w:t>
      </w:r>
      <w:r>
        <w:rPr>
          <w:sz w:val="28"/>
        </w:rPr>
        <w:t xml:space="preserve">февраля по март </w:t>
      </w:r>
      <w:r w:rsidR="00163D56" w:rsidRPr="00163D56">
        <w:rPr>
          <w:sz w:val="28"/>
        </w:rPr>
        <w:t>2025 года.</w:t>
      </w:r>
    </w:p>
    <w:p w:rsidR="00163D56" w:rsidRPr="00D14467" w:rsidRDefault="00D14467" w:rsidP="00D14467">
      <w:pPr>
        <w:pStyle w:val="a6"/>
        <w:numPr>
          <w:ilvl w:val="1"/>
          <w:numId w:val="3"/>
        </w:numPr>
        <w:ind w:left="0" w:firstLine="273"/>
        <w:jc w:val="both"/>
        <w:rPr>
          <w:sz w:val="28"/>
        </w:rPr>
      </w:pPr>
      <w:r>
        <w:rPr>
          <w:sz w:val="28"/>
        </w:rPr>
        <w:t xml:space="preserve">   </w:t>
      </w:r>
      <w:r w:rsidR="00163D56" w:rsidRPr="00D14467">
        <w:rPr>
          <w:sz w:val="28"/>
        </w:rPr>
        <w:t xml:space="preserve">Заявки, заполненные по форме, согласно Приложению 1, принимаются </w:t>
      </w:r>
      <w:r w:rsidR="00163D56" w:rsidRPr="00D14467">
        <w:rPr>
          <w:color w:val="FF0000"/>
          <w:sz w:val="28"/>
        </w:rPr>
        <w:t>по 1</w:t>
      </w:r>
      <w:r w:rsidRPr="00D14467">
        <w:rPr>
          <w:color w:val="FF0000"/>
          <w:sz w:val="28"/>
        </w:rPr>
        <w:t>1</w:t>
      </w:r>
      <w:r w:rsidR="00163D56" w:rsidRPr="00D14467">
        <w:rPr>
          <w:color w:val="FF0000"/>
          <w:sz w:val="28"/>
        </w:rPr>
        <w:t xml:space="preserve"> февраля 20</w:t>
      </w:r>
      <w:r w:rsidRPr="00D14467">
        <w:rPr>
          <w:color w:val="FF0000"/>
          <w:sz w:val="28"/>
        </w:rPr>
        <w:t xml:space="preserve">25 года </w:t>
      </w:r>
      <w:r w:rsidRPr="00D14467">
        <w:rPr>
          <w:sz w:val="28"/>
        </w:rPr>
        <w:t xml:space="preserve">по электронному адресу: </w:t>
      </w:r>
      <w:hyperlink r:id="rId7" w:history="1">
        <w:r w:rsidRPr="00D14467">
          <w:rPr>
            <w:rStyle w:val="a7"/>
            <w:sz w:val="28"/>
          </w:rPr>
          <w:t>sozvezdie.nekr2012@yandex.ru</w:t>
        </w:r>
      </w:hyperlink>
      <w:r w:rsidR="00163D56" w:rsidRPr="00D14467">
        <w:rPr>
          <w:sz w:val="28"/>
        </w:rPr>
        <w:t>.</w:t>
      </w:r>
    </w:p>
    <w:p w:rsidR="00D14467" w:rsidRPr="00D14467" w:rsidRDefault="00D14467" w:rsidP="00D14467">
      <w:pPr>
        <w:pStyle w:val="a6"/>
        <w:numPr>
          <w:ilvl w:val="1"/>
          <w:numId w:val="3"/>
        </w:numPr>
        <w:spacing w:line="276" w:lineRule="auto"/>
        <w:ind w:left="0" w:firstLine="284"/>
        <w:jc w:val="both"/>
        <w:rPr>
          <w:sz w:val="28"/>
        </w:rPr>
      </w:pPr>
      <w:r>
        <w:rPr>
          <w:sz w:val="28"/>
        </w:rPr>
        <w:t xml:space="preserve">    </w:t>
      </w:r>
      <w:r w:rsidRPr="00D14467">
        <w:rPr>
          <w:sz w:val="28"/>
        </w:rPr>
        <w:t>Заявки и конкурсные работы принимаются СТРОГО по 11 февраля 2025 года. Позднее указанного срока заявки и конкурсные материалы НЕ ПРИНИМАЮТСЯ.</w:t>
      </w:r>
    </w:p>
    <w:p w:rsidR="00D14467" w:rsidRPr="00D14467" w:rsidRDefault="00D14467" w:rsidP="00D14467">
      <w:pPr>
        <w:pStyle w:val="a6"/>
        <w:numPr>
          <w:ilvl w:val="1"/>
          <w:numId w:val="3"/>
        </w:numPr>
        <w:spacing w:line="276" w:lineRule="auto"/>
        <w:ind w:left="0" w:firstLine="273"/>
        <w:jc w:val="both"/>
        <w:rPr>
          <w:sz w:val="28"/>
        </w:rPr>
      </w:pPr>
      <w:r>
        <w:rPr>
          <w:sz w:val="28"/>
        </w:rPr>
        <w:t xml:space="preserve">    </w:t>
      </w:r>
      <w:r w:rsidRPr="00D14467">
        <w:rPr>
          <w:sz w:val="28"/>
        </w:rPr>
        <w:t>К заявке прикрепляются видео, фото конкурсных материалов в соответствии с требованиями данного Положения.</w:t>
      </w:r>
    </w:p>
    <w:p w:rsidR="00D14467" w:rsidRPr="00D14467" w:rsidRDefault="00D14467" w:rsidP="00D14467">
      <w:pPr>
        <w:pStyle w:val="a6"/>
        <w:numPr>
          <w:ilvl w:val="1"/>
          <w:numId w:val="3"/>
        </w:numPr>
        <w:spacing w:line="276" w:lineRule="auto"/>
        <w:ind w:left="0" w:firstLine="273"/>
        <w:jc w:val="both"/>
        <w:rPr>
          <w:sz w:val="28"/>
        </w:rPr>
      </w:pPr>
      <w:r w:rsidRPr="00D14467">
        <w:rPr>
          <w:sz w:val="28"/>
        </w:rPr>
        <w:t xml:space="preserve">    Количество участников, которое может заявить педагогический работник строго регламентировано – один в каждой номинации/ </w:t>
      </w:r>
      <w:proofErr w:type="spellStart"/>
      <w:r w:rsidRPr="00D14467">
        <w:rPr>
          <w:sz w:val="28"/>
        </w:rPr>
        <w:t>подноминации</w:t>
      </w:r>
      <w:proofErr w:type="spellEnd"/>
      <w:r w:rsidRPr="00D14467">
        <w:rPr>
          <w:sz w:val="28"/>
        </w:rPr>
        <w:t xml:space="preserve"> и возрастной категории.</w:t>
      </w:r>
    </w:p>
    <w:p w:rsidR="00D14467" w:rsidRPr="00163D56" w:rsidRDefault="00D14467" w:rsidP="008D56E7">
      <w:pPr>
        <w:pStyle w:val="a6"/>
        <w:numPr>
          <w:ilvl w:val="1"/>
          <w:numId w:val="3"/>
        </w:numPr>
        <w:spacing w:line="276" w:lineRule="auto"/>
        <w:ind w:left="0" w:firstLine="273"/>
        <w:jc w:val="both"/>
        <w:rPr>
          <w:sz w:val="28"/>
        </w:rPr>
      </w:pPr>
      <w:r>
        <w:rPr>
          <w:sz w:val="28"/>
        </w:rPr>
        <w:t xml:space="preserve">   </w:t>
      </w:r>
      <w:r w:rsidR="008D56E7" w:rsidRPr="008D56E7">
        <w:rPr>
          <w:sz w:val="28"/>
        </w:rPr>
        <w:t>Работы победителей районного этапа</w:t>
      </w:r>
      <w:r w:rsidR="008D56E7">
        <w:rPr>
          <w:sz w:val="28"/>
        </w:rPr>
        <w:t xml:space="preserve"> Большого</w:t>
      </w:r>
      <w:r w:rsidR="008D56E7" w:rsidRPr="008D56E7">
        <w:rPr>
          <w:sz w:val="28"/>
        </w:rPr>
        <w:t xml:space="preserve"> фестиваля будут отправлены на региональный этап, где в ОЧНОМ формате будут прослушиваться участники </w:t>
      </w:r>
      <w:r w:rsidR="008D56E7">
        <w:rPr>
          <w:sz w:val="28"/>
        </w:rPr>
        <w:t xml:space="preserve">направлений </w:t>
      </w:r>
      <w:r w:rsidR="008D56E7">
        <w:rPr>
          <w:spacing w:val="-2"/>
          <w:sz w:val="28"/>
        </w:rPr>
        <w:t>«Исполнительское</w:t>
      </w:r>
      <w:r w:rsidR="008D56E7">
        <w:rPr>
          <w:sz w:val="28"/>
        </w:rPr>
        <w:t xml:space="preserve"> </w:t>
      </w:r>
      <w:r w:rsidR="008D56E7">
        <w:rPr>
          <w:spacing w:val="-2"/>
          <w:sz w:val="28"/>
        </w:rPr>
        <w:t xml:space="preserve">(вокально- </w:t>
      </w:r>
      <w:r w:rsidR="008D56E7">
        <w:rPr>
          <w:sz w:val="28"/>
        </w:rPr>
        <w:t xml:space="preserve">инструментальное)», «Хореографическое», «Театр моды», «Литературное творчество. Исполнители-чтецы». Конкурсные просмотры будут проходить 25 февраля 2025 года в ГОАУ ДО ЯО «Центр детей и юношества» по адресу: г. Ярославль, пр-т Дзержинского, 21. </w:t>
      </w:r>
      <w:r w:rsidR="008D56E7">
        <w:rPr>
          <w:sz w:val="28"/>
        </w:rPr>
        <w:t xml:space="preserve"> </w:t>
      </w:r>
    </w:p>
    <w:p w:rsidR="008D56E7" w:rsidRPr="008D56E7" w:rsidRDefault="008D56E7" w:rsidP="008D56E7">
      <w:pPr>
        <w:pStyle w:val="a6"/>
        <w:numPr>
          <w:ilvl w:val="1"/>
          <w:numId w:val="3"/>
        </w:numPr>
        <w:tabs>
          <w:tab w:val="left" w:pos="851"/>
        </w:tabs>
        <w:spacing w:line="276" w:lineRule="auto"/>
        <w:ind w:right="123" w:hanging="436"/>
        <w:jc w:val="both"/>
        <w:rPr>
          <w:sz w:val="28"/>
        </w:rPr>
      </w:pPr>
      <w:r w:rsidRPr="008D56E7">
        <w:rPr>
          <w:sz w:val="28"/>
        </w:rPr>
        <w:t>Решение жюри оформляется протоколом и пересмотру не подлежит.</w:t>
      </w:r>
    </w:p>
    <w:p w:rsidR="00163D56" w:rsidRDefault="008D56E7" w:rsidP="008D56E7">
      <w:pPr>
        <w:pStyle w:val="a6"/>
        <w:numPr>
          <w:ilvl w:val="1"/>
          <w:numId w:val="3"/>
        </w:numPr>
        <w:tabs>
          <w:tab w:val="left" w:pos="851"/>
        </w:tabs>
        <w:spacing w:line="276" w:lineRule="auto"/>
        <w:ind w:left="0" w:right="123" w:firstLine="284"/>
        <w:jc w:val="both"/>
        <w:rPr>
          <w:sz w:val="28"/>
        </w:rPr>
      </w:pPr>
      <w:r w:rsidRPr="008D56E7">
        <w:rPr>
          <w:sz w:val="28"/>
        </w:rPr>
        <w:t xml:space="preserve">Контактная информация по вопросам районного этапа </w:t>
      </w:r>
      <w:r>
        <w:rPr>
          <w:sz w:val="28"/>
        </w:rPr>
        <w:t xml:space="preserve">Большого </w:t>
      </w:r>
      <w:r w:rsidRPr="008D56E7">
        <w:rPr>
          <w:sz w:val="28"/>
        </w:rPr>
        <w:t xml:space="preserve">фестиваля: 4-40-43, </w:t>
      </w:r>
      <w:proofErr w:type="spellStart"/>
      <w:r w:rsidRPr="008D56E7">
        <w:rPr>
          <w:sz w:val="28"/>
        </w:rPr>
        <w:t>Ларькина</w:t>
      </w:r>
      <w:proofErr w:type="spellEnd"/>
      <w:r w:rsidRPr="008D56E7">
        <w:rPr>
          <w:sz w:val="28"/>
        </w:rPr>
        <w:t xml:space="preserve"> Анна Петровна, заместитель директора по УВР МУ ДО ЦДТ «Созвездие».</w:t>
      </w:r>
    </w:p>
    <w:p w:rsidR="00763A9B" w:rsidRDefault="00763A9B" w:rsidP="00763A9B">
      <w:pPr>
        <w:pStyle w:val="a6"/>
        <w:tabs>
          <w:tab w:val="left" w:pos="851"/>
        </w:tabs>
        <w:spacing w:line="276" w:lineRule="auto"/>
        <w:ind w:left="284" w:right="123" w:firstLine="0"/>
        <w:jc w:val="both"/>
        <w:rPr>
          <w:sz w:val="28"/>
        </w:rPr>
      </w:pPr>
    </w:p>
    <w:p w:rsidR="008D56E7" w:rsidRDefault="008D56E7" w:rsidP="008D56E7">
      <w:pPr>
        <w:pStyle w:val="a6"/>
        <w:tabs>
          <w:tab w:val="left" w:pos="851"/>
        </w:tabs>
        <w:spacing w:line="276" w:lineRule="auto"/>
        <w:ind w:left="675" w:right="123" w:firstLine="0"/>
        <w:jc w:val="both"/>
        <w:rPr>
          <w:sz w:val="28"/>
        </w:rPr>
      </w:pPr>
    </w:p>
    <w:p w:rsidR="008D56E7" w:rsidRDefault="008D56E7" w:rsidP="008D56E7">
      <w:pPr>
        <w:pStyle w:val="1"/>
        <w:tabs>
          <w:tab w:val="left" w:pos="2395"/>
        </w:tabs>
        <w:ind w:left="1843" w:firstLine="0"/>
        <w:jc w:val="both"/>
      </w:pPr>
      <w:r>
        <w:lastRenderedPageBreak/>
        <w:t xml:space="preserve">6. </w:t>
      </w: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конкурсным</w:t>
      </w:r>
      <w:r>
        <w:rPr>
          <w:spacing w:val="-9"/>
        </w:rPr>
        <w:t xml:space="preserve"> </w:t>
      </w:r>
      <w:r>
        <w:rPr>
          <w:spacing w:val="-2"/>
        </w:rPr>
        <w:t>материалам</w:t>
      </w:r>
    </w:p>
    <w:p w:rsidR="008D56E7" w:rsidRPr="008D56E7" w:rsidRDefault="008D56E7" w:rsidP="008D56E7">
      <w:pPr>
        <w:pStyle w:val="a6"/>
        <w:tabs>
          <w:tab w:val="left" w:pos="851"/>
        </w:tabs>
        <w:spacing w:line="276" w:lineRule="auto"/>
        <w:ind w:left="1134" w:right="123" w:firstLine="0"/>
        <w:jc w:val="both"/>
        <w:rPr>
          <w:sz w:val="28"/>
        </w:rPr>
      </w:pPr>
    </w:p>
    <w:p w:rsidR="008D56E7" w:rsidRPr="008D56E7" w:rsidRDefault="008D56E7" w:rsidP="00FB0D17">
      <w:pPr>
        <w:pStyle w:val="a6"/>
        <w:ind w:left="720" w:right="123" w:hanging="720"/>
        <w:jc w:val="center"/>
        <w:rPr>
          <w:sz w:val="28"/>
        </w:rPr>
      </w:pPr>
      <w:r w:rsidRPr="008D56E7">
        <w:rPr>
          <w:sz w:val="28"/>
        </w:rPr>
        <w:t>Конкурсные материалы предоставляются в следующем формате:</w:t>
      </w:r>
    </w:p>
    <w:p w:rsidR="008D56E7" w:rsidRPr="008D56E7" w:rsidRDefault="00FB0D17" w:rsidP="00FB0D17">
      <w:pPr>
        <w:pStyle w:val="a6"/>
        <w:tabs>
          <w:tab w:val="left" w:pos="1747"/>
        </w:tabs>
        <w:spacing w:line="276" w:lineRule="auto"/>
        <w:ind w:left="0" w:right="123"/>
        <w:jc w:val="both"/>
        <w:rPr>
          <w:sz w:val="28"/>
        </w:rPr>
      </w:pPr>
      <w:r>
        <w:rPr>
          <w:sz w:val="28"/>
        </w:rPr>
        <w:t xml:space="preserve">− </w:t>
      </w:r>
      <w:r w:rsidR="008D56E7" w:rsidRPr="008D56E7">
        <w:rPr>
          <w:sz w:val="28"/>
        </w:rPr>
        <w:t xml:space="preserve">для </w:t>
      </w:r>
      <w:r>
        <w:rPr>
          <w:sz w:val="28"/>
        </w:rPr>
        <w:t xml:space="preserve">направления творчества «Театр» - </w:t>
      </w:r>
      <w:r w:rsidR="008D56E7" w:rsidRPr="008D56E7">
        <w:rPr>
          <w:sz w:val="28"/>
        </w:rPr>
        <w:t>видеосъёмка должна полностью отражать происходящее на сцене;</w:t>
      </w:r>
    </w:p>
    <w:p w:rsidR="00FB0D17" w:rsidRPr="00763A9B" w:rsidRDefault="00FB0D17" w:rsidP="00763A9B">
      <w:pPr>
        <w:pStyle w:val="a6"/>
        <w:tabs>
          <w:tab w:val="left" w:pos="1747"/>
        </w:tabs>
        <w:spacing w:line="276" w:lineRule="auto"/>
        <w:ind w:left="0" w:right="123"/>
        <w:jc w:val="both"/>
        <w:rPr>
          <w:sz w:val="28"/>
        </w:rPr>
      </w:pPr>
      <w:r>
        <w:rPr>
          <w:sz w:val="28"/>
        </w:rPr>
        <w:t xml:space="preserve">− </w:t>
      </w:r>
      <w:r w:rsidR="008D56E7" w:rsidRPr="008D56E7">
        <w:rPr>
          <w:sz w:val="28"/>
        </w:rPr>
        <w:t>для направлений «Декоративно-прикладное творчество</w:t>
      </w:r>
      <w:r>
        <w:rPr>
          <w:sz w:val="28"/>
        </w:rPr>
        <w:t xml:space="preserve">», «Изобразительное искусство» - </w:t>
      </w:r>
      <w:r w:rsidR="008D56E7" w:rsidRPr="008D56E7">
        <w:rPr>
          <w:sz w:val="28"/>
        </w:rPr>
        <w:t xml:space="preserve">3-4 фотографии, сделанные с разных ракурсов, </w:t>
      </w:r>
      <w:proofErr w:type="spellStart"/>
      <w:r w:rsidR="008D56E7" w:rsidRPr="008D56E7">
        <w:rPr>
          <w:sz w:val="28"/>
        </w:rPr>
        <w:t>min</w:t>
      </w:r>
      <w:proofErr w:type="spellEnd"/>
      <w:r w:rsidR="008D56E7" w:rsidRPr="008D56E7">
        <w:rPr>
          <w:sz w:val="28"/>
        </w:rPr>
        <w:t xml:space="preserve"> 3000 пикселей</w:t>
      </w:r>
      <w:r>
        <w:rPr>
          <w:sz w:val="28"/>
        </w:rPr>
        <w:t xml:space="preserve"> по длинной стороне, в форматах </w:t>
      </w:r>
      <w:r w:rsidR="008D56E7" w:rsidRPr="00FB0D17">
        <w:rPr>
          <w:sz w:val="28"/>
        </w:rPr>
        <w:t>*.</w:t>
      </w:r>
      <w:proofErr w:type="spellStart"/>
      <w:r w:rsidR="008D56E7" w:rsidRPr="00FB0D17">
        <w:rPr>
          <w:sz w:val="28"/>
        </w:rPr>
        <w:t>png</w:t>
      </w:r>
      <w:proofErr w:type="spellEnd"/>
      <w:r w:rsidR="008D56E7" w:rsidRPr="00FB0D17">
        <w:rPr>
          <w:sz w:val="28"/>
        </w:rPr>
        <w:t>, *.</w:t>
      </w:r>
      <w:proofErr w:type="spellStart"/>
      <w:r w:rsidR="008D56E7" w:rsidRPr="00FB0D17">
        <w:rPr>
          <w:sz w:val="28"/>
        </w:rPr>
        <w:t>jpeg</w:t>
      </w:r>
      <w:proofErr w:type="spellEnd"/>
      <w:r w:rsidR="008D56E7" w:rsidRPr="00FB0D17">
        <w:rPr>
          <w:sz w:val="28"/>
        </w:rPr>
        <w:t>;</w:t>
      </w:r>
    </w:p>
    <w:p w:rsidR="008D56E7" w:rsidRPr="00FB0D17" w:rsidRDefault="008D56E7" w:rsidP="00FB0D17">
      <w:pPr>
        <w:pStyle w:val="a6"/>
        <w:tabs>
          <w:tab w:val="left" w:pos="1747"/>
        </w:tabs>
        <w:spacing w:line="276" w:lineRule="auto"/>
        <w:ind w:left="0" w:right="123"/>
        <w:jc w:val="both"/>
        <w:rPr>
          <w:sz w:val="28"/>
        </w:rPr>
      </w:pPr>
      <w:r w:rsidRPr="008D56E7">
        <w:rPr>
          <w:sz w:val="28"/>
        </w:rPr>
        <w:t xml:space="preserve">− </w:t>
      </w:r>
      <w:r w:rsidR="00FB0D17">
        <w:rPr>
          <w:sz w:val="28"/>
        </w:rPr>
        <w:t xml:space="preserve">для направления </w:t>
      </w:r>
      <w:r w:rsidRPr="00FB0D17">
        <w:rPr>
          <w:sz w:val="28"/>
        </w:rPr>
        <w:t>«Ли</w:t>
      </w:r>
      <w:r w:rsidR="00FB0D17">
        <w:rPr>
          <w:sz w:val="28"/>
        </w:rPr>
        <w:t xml:space="preserve">тературное творчество. Авторы» - </w:t>
      </w:r>
      <w:r w:rsidR="00FB0D17" w:rsidRPr="00FB0D17">
        <w:rPr>
          <w:sz w:val="28"/>
        </w:rPr>
        <w:t>текстовые материалы в формате *.</w:t>
      </w:r>
      <w:proofErr w:type="spellStart"/>
      <w:r w:rsidR="00FB0D17" w:rsidRPr="00FB0D17">
        <w:rPr>
          <w:sz w:val="28"/>
        </w:rPr>
        <w:t>pdf</w:t>
      </w:r>
      <w:proofErr w:type="spellEnd"/>
      <w:r w:rsidR="00FB0D17">
        <w:rPr>
          <w:sz w:val="28"/>
        </w:rPr>
        <w:t xml:space="preserve">, </w:t>
      </w:r>
      <w:r w:rsidRPr="00FB0D17">
        <w:rPr>
          <w:sz w:val="28"/>
        </w:rPr>
        <w:t xml:space="preserve">объем материалов до 30 стр., напечатанные через 1,5 интервала, 12 шрифт </w:t>
      </w:r>
      <w:proofErr w:type="spellStart"/>
      <w:r w:rsidRPr="00FB0D17">
        <w:rPr>
          <w:sz w:val="28"/>
        </w:rPr>
        <w:t>Times</w:t>
      </w:r>
      <w:proofErr w:type="spellEnd"/>
      <w:r w:rsidRPr="00FB0D17">
        <w:rPr>
          <w:sz w:val="28"/>
        </w:rPr>
        <w:t xml:space="preserve"> </w:t>
      </w:r>
      <w:proofErr w:type="spellStart"/>
      <w:r w:rsidRPr="00FB0D17">
        <w:rPr>
          <w:sz w:val="28"/>
        </w:rPr>
        <w:t>New</w:t>
      </w:r>
      <w:proofErr w:type="spellEnd"/>
      <w:r w:rsidRPr="00FB0D17">
        <w:rPr>
          <w:sz w:val="28"/>
        </w:rPr>
        <w:t xml:space="preserve"> </w:t>
      </w:r>
      <w:proofErr w:type="spellStart"/>
      <w:r w:rsidRPr="00FB0D17">
        <w:rPr>
          <w:sz w:val="28"/>
        </w:rPr>
        <w:t>Roman</w:t>
      </w:r>
      <w:proofErr w:type="spellEnd"/>
      <w:r w:rsidRPr="00FB0D17">
        <w:rPr>
          <w:sz w:val="28"/>
        </w:rPr>
        <w:t>;</w:t>
      </w:r>
    </w:p>
    <w:p w:rsidR="008D56E7" w:rsidRPr="008D56E7" w:rsidRDefault="00FB0D17" w:rsidP="00FB0D17">
      <w:pPr>
        <w:pStyle w:val="a6"/>
        <w:tabs>
          <w:tab w:val="left" w:pos="1747"/>
        </w:tabs>
        <w:spacing w:line="276" w:lineRule="auto"/>
        <w:ind w:left="0" w:right="123"/>
        <w:jc w:val="both"/>
        <w:rPr>
          <w:sz w:val="28"/>
        </w:rPr>
      </w:pPr>
      <w:r>
        <w:rPr>
          <w:sz w:val="28"/>
        </w:rPr>
        <w:t xml:space="preserve">− </w:t>
      </w:r>
      <w:r w:rsidR="008D56E7" w:rsidRPr="008D56E7">
        <w:rPr>
          <w:sz w:val="28"/>
        </w:rPr>
        <w:t>п</w:t>
      </w:r>
      <w:r>
        <w:rPr>
          <w:sz w:val="28"/>
        </w:rPr>
        <w:t xml:space="preserve">о направлению творчества «Кино» - фильмы </w:t>
      </w:r>
      <w:r w:rsidR="008D56E7" w:rsidRPr="008D56E7">
        <w:rPr>
          <w:sz w:val="28"/>
        </w:rPr>
        <w:t xml:space="preserve">со звуковой дорожкой, сделанные на русском языке, созданные в период с 2024 по 2025 гг., продолжительностью не более 10 минут; качество </w:t>
      </w:r>
      <w:proofErr w:type="spellStart"/>
      <w:r w:rsidR="008D56E7" w:rsidRPr="008D56E7">
        <w:rPr>
          <w:sz w:val="28"/>
        </w:rPr>
        <w:t>FullHD</w:t>
      </w:r>
      <w:proofErr w:type="spellEnd"/>
      <w:r w:rsidR="008D56E7" w:rsidRPr="008D56E7">
        <w:rPr>
          <w:sz w:val="28"/>
        </w:rPr>
        <w:t xml:space="preserve"> 1920*1080; файлы принимаются с разрешением не меньше 1024 на 768 пикселей;</w:t>
      </w:r>
    </w:p>
    <w:p w:rsidR="00163D56" w:rsidRDefault="00163D56" w:rsidP="00163D56">
      <w:pPr>
        <w:pStyle w:val="1"/>
        <w:tabs>
          <w:tab w:val="left" w:pos="284"/>
          <w:tab w:val="left" w:pos="3429"/>
        </w:tabs>
        <w:spacing w:before="1"/>
        <w:ind w:left="0" w:right="653" w:firstLine="0"/>
        <w:rPr>
          <w:b w:val="0"/>
        </w:rPr>
      </w:pPr>
    </w:p>
    <w:p w:rsidR="00FB0D17" w:rsidRDefault="00FB0D17" w:rsidP="00FB0D17">
      <w:pPr>
        <w:pStyle w:val="a4"/>
        <w:spacing w:before="6"/>
        <w:ind w:left="0"/>
      </w:pPr>
    </w:p>
    <w:p w:rsidR="00FB0D17" w:rsidRPr="00763A9B" w:rsidRDefault="00FB0D17" w:rsidP="00FB0D17">
      <w:pPr>
        <w:pStyle w:val="1"/>
        <w:numPr>
          <w:ilvl w:val="0"/>
          <w:numId w:val="6"/>
        </w:numPr>
        <w:tabs>
          <w:tab w:val="left" w:pos="2193"/>
        </w:tabs>
        <w:jc w:val="center"/>
      </w:pPr>
      <w:r>
        <w:t>Критерии</w:t>
      </w:r>
      <w:r>
        <w:rPr>
          <w:spacing w:val="-10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конкурсных</w:t>
      </w:r>
      <w:r>
        <w:rPr>
          <w:spacing w:val="-15"/>
        </w:rPr>
        <w:t xml:space="preserve"> </w:t>
      </w:r>
      <w:r>
        <w:rPr>
          <w:spacing w:val="-2"/>
        </w:rPr>
        <w:t>материалов</w:t>
      </w:r>
    </w:p>
    <w:p w:rsidR="00763A9B" w:rsidRDefault="00763A9B" w:rsidP="00763A9B">
      <w:pPr>
        <w:pStyle w:val="1"/>
        <w:tabs>
          <w:tab w:val="left" w:pos="2193"/>
        </w:tabs>
        <w:ind w:left="1035" w:firstLine="0"/>
      </w:pPr>
    </w:p>
    <w:p w:rsidR="00FB0D17" w:rsidRPr="00FB0D17" w:rsidRDefault="00FB0D17" w:rsidP="00B252C8">
      <w:pPr>
        <w:pStyle w:val="a6"/>
        <w:numPr>
          <w:ilvl w:val="1"/>
          <w:numId w:val="7"/>
        </w:numPr>
        <w:tabs>
          <w:tab w:val="left" w:pos="1455"/>
          <w:tab w:val="left" w:pos="1858"/>
          <w:tab w:val="left" w:pos="3610"/>
          <w:tab w:val="left" w:pos="5128"/>
          <w:tab w:val="left" w:pos="7112"/>
          <w:tab w:val="left" w:pos="8023"/>
        </w:tabs>
        <w:spacing w:before="115"/>
        <w:ind w:left="0" w:right="128" w:firstLine="709"/>
        <w:rPr>
          <w:sz w:val="28"/>
        </w:rPr>
      </w:pPr>
      <w:r w:rsidRPr="00FB0D17">
        <w:rPr>
          <w:spacing w:val="-10"/>
          <w:sz w:val="28"/>
        </w:rPr>
        <w:t>В</w:t>
      </w:r>
      <w:r w:rsidRPr="00FB0D17">
        <w:rPr>
          <w:sz w:val="28"/>
        </w:rPr>
        <w:tab/>
      </w:r>
      <w:r w:rsidRPr="00FB0D17">
        <w:rPr>
          <w:spacing w:val="-2"/>
          <w:sz w:val="28"/>
        </w:rPr>
        <w:t>направлении</w:t>
      </w:r>
      <w:r w:rsidRPr="00FB0D17">
        <w:rPr>
          <w:sz w:val="28"/>
        </w:rPr>
        <w:tab/>
      </w:r>
      <w:r w:rsidRPr="00FB0D17">
        <w:rPr>
          <w:spacing w:val="-2"/>
          <w:sz w:val="28"/>
        </w:rPr>
        <w:t>творчества</w:t>
      </w:r>
      <w:r w:rsidRPr="00FB0D17">
        <w:rPr>
          <w:sz w:val="28"/>
        </w:rPr>
        <w:tab/>
      </w:r>
      <w:r w:rsidRPr="00FB0D17">
        <w:rPr>
          <w:spacing w:val="-2"/>
          <w:sz w:val="28"/>
        </w:rPr>
        <w:t>«Театральное»</w:t>
      </w:r>
      <w:r w:rsidRPr="00FB0D17">
        <w:rPr>
          <w:sz w:val="28"/>
        </w:rPr>
        <w:tab/>
      </w:r>
      <w:r w:rsidRPr="00FB0D17">
        <w:rPr>
          <w:spacing w:val="-4"/>
          <w:sz w:val="28"/>
        </w:rPr>
        <w:t>жюри</w:t>
      </w:r>
      <w:r w:rsidRPr="00FB0D17">
        <w:rPr>
          <w:sz w:val="28"/>
        </w:rPr>
        <w:tab/>
      </w:r>
      <w:r w:rsidRPr="00FB0D17">
        <w:rPr>
          <w:spacing w:val="-2"/>
          <w:sz w:val="28"/>
        </w:rPr>
        <w:t xml:space="preserve">оценивает </w:t>
      </w:r>
      <w:r w:rsidRPr="00FB0D17">
        <w:rPr>
          <w:sz w:val="28"/>
        </w:rPr>
        <w:t>спектакли по следующим критериям:</w:t>
      </w:r>
    </w:p>
    <w:p w:rsidR="00FB0D17" w:rsidRDefault="00FB0D17" w:rsidP="00FB0D17">
      <w:pPr>
        <w:pStyle w:val="a4"/>
        <w:tabs>
          <w:tab w:val="left" w:pos="1748"/>
          <w:tab w:val="left" w:pos="3892"/>
          <w:tab w:val="left" w:pos="5561"/>
          <w:tab w:val="left" w:pos="5921"/>
          <w:tab w:val="left" w:pos="7212"/>
        </w:tabs>
        <w:ind w:left="0" w:right="135" w:firstLine="1301"/>
      </w:pPr>
      <w:r>
        <w:rPr>
          <w:rFonts w:ascii="Verdana" w:hAnsi="Verdana"/>
          <w:spacing w:val="-10"/>
        </w:rPr>
        <w:t>−</w:t>
      </w:r>
      <w:r>
        <w:rPr>
          <w:rFonts w:ascii="Verdana" w:hAnsi="Verdana"/>
        </w:rPr>
        <w:tab/>
      </w:r>
      <w:r>
        <w:rPr>
          <w:spacing w:val="-2"/>
        </w:rPr>
        <w:t>художественная</w:t>
      </w:r>
      <w:r>
        <w:tab/>
      </w:r>
      <w:r>
        <w:rPr>
          <w:spacing w:val="-2"/>
        </w:rPr>
        <w:t>целостность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ценность</w:t>
      </w:r>
      <w:r>
        <w:tab/>
      </w:r>
      <w:r>
        <w:rPr>
          <w:spacing w:val="-2"/>
        </w:rPr>
        <w:t>представленного спектакля/номера;</w:t>
      </w:r>
    </w:p>
    <w:p w:rsidR="00FB0D17" w:rsidRDefault="00FB0D17" w:rsidP="00FB0D17">
      <w:pPr>
        <w:pStyle w:val="a4"/>
        <w:tabs>
          <w:tab w:val="left" w:pos="1748"/>
          <w:tab w:val="left" w:pos="3537"/>
          <w:tab w:val="left" w:pos="5062"/>
          <w:tab w:val="left" w:pos="5887"/>
          <w:tab w:val="left" w:pos="6251"/>
          <w:tab w:val="left" w:pos="7999"/>
        </w:tabs>
        <w:ind w:left="0" w:right="129" w:firstLine="1301"/>
      </w:pPr>
      <w:r>
        <w:rPr>
          <w:rFonts w:ascii="Verdana" w:hAnsi="Verdana"/>
          <w:spacing w:val="-10"/>
        </w:rPr>
        <w:t>−</w:t>
      </w:r>
      <w:r>
        <w:rPr>
          <w:rFonts w:ascii="Verdana" w:hAnsi="Verdana"/>
        </w:rPr>
        <w:tab/>
      </w:r>
      <w:r>
        <w:rPr>
          <w:spacing w:val="-2"/>
        </w:rPr>
        <w:t>актуальность</w:t>
      </w:r>
      <w:r>
        <w:tab/>
      </w:r>
      <w:r>
        <w:rPr>
          <w:spacing w:val="-2"/>
        </w:rPr>
        <w:t>выбранной</w:t>
      </w:r>
      <w:r>
        <w:tab/>
      </w:r>
      <w:r>
        <w:rPr>
          <w:spacing w:val="-4"/>
        </w:rPr>
        <w:t>темы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современное</w:t>
      </w:r>
      <w:r>
        <w:tab/>
      </w:r>
      <w:r>
        <w:rPr>
          <w:spacing w:val="-2"/>
        </w:rPr>
        <w:t>прочтение постановки;</w:t>
      </w:r>
    </w:p>
    <w:p w:rsidR="00FB0D17" w:rsidRDefault="00FB0D17" w:rsidP="00FB0D17">
      <w:pPr>
        <w:pStyle w:val="a4"/>
        <w:tabs>
          <w:tab w:val="left" w:pos="1748"/>
        </w:tabs>
        <w:spacing w:before="1" w:line="341" w:lineRule="exact"/>
        <w:ind w:left="1301"/>
      </w:pPr>
      <w:r>
        <w:rPr>
          <w:rFonts w:ascii="Verdana" w:hAnsi="Verdana"/>
          <w:spacing w:val="-10"/>
        </w:rPr>
        <w:t>−</w:t>
      </w:r>
      <w:r>
        <w:rPr>
          <w:rFonts w:ascii="Verdana" w:hAnsi="Verdana"/>
        </w:rPr>
        <w:tab/>
      </w:r>
      <w:r>
        <w:t>соответствие</w:t>
      </w:r>
      <w:r>
        <w:rPr>
          <w:spacing w:val="-12"/>
        </w:rPr>
        <w:t xml:space="preserve"> </w:t>
      </w:r>
      <w:r>
        <w:t>репертуара</w:t>
      </w:r>
      <w:r>
        <w:rPr>
          <w:spacing w:val="-11"/>
        </w:rPr>
        <w:t xml:space="preserve"> </w:t>
      </w:r>
      <w:r>
        <w:t>возрасту</w:t>
      </w:r>
      <w:r>
        <w:rPr>
          <w:spacing w:val="-15"/>
        </w:rPr>
        <w:t xml:space="preserve"> </w:t>
      </w:r>
      <w:r>
        <w:rPr>
          <w:spacing w:val="-2"/>
        </w:rPr>
        <w:t>исполнителей;</w:t>
      </w:r>
    </w:p>
    <w:p w:rsidR="00FB0D17" w:rsidRDefault="00FB0D17" w:rsidP="00FB0D17">
      <w:pPr>
        <w:pStyle w:val="a4"/>
        <w:tabs>
          <w:tab w:val="left" w:pos="1748"/>
        </w:tabs>
        <w:spacing w:line="341" w:lineRule="exact"/>
        <w:ind w:left="1301"/>
      </w:pPr>
      <w:r>
        <w:rPr>
          <w:rFonts w:ascii="Verdana" w:hAnsi="Verdana"/>
          <w:spacing w:val="-10"/>
        </w:rPr>
        <w:t>−</w:t>
      </w:r>
      <w:r>
        <w:rPr>
          <w:rFonts w:ascii="Verdana" w:hAnsi="Verdana"/>
        </w:rPr>
        <w:tab/>
      </w:r>
      <w:r>
        <w:t>индивидуальность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новаторство</w:t>
      </w:r>
      <w:r>
        <w:rPr>
          <w:spacing w:val="-12"/>
        </w:rPr>
        <w:t xml:space="preserve"> </w:t>
      </w:r>
      <w:r>
        <w:t>режиссерского</w:t>
      </w:r>
      <w:r>
        <w:rPr>
          <w:spacing w:val="-12"/>
        </w:rPr>
        <w:t xml:space="preserve"> </w:t>
      </w:r>
      <w:r>
        <w:rPr>
          <w:spacing w:val="-2"/>
        </w:rPr>
        <w:t>решения;</w:t>
      </w:r>
    </w:p>
    <w:p w:rsidR="00FB0D17" w:rsidRDefault="00FB0D17" w:rsidP="00FB0D17">
      <w:pPr>
        <w:pStyle w:val="a4"/>
        <w:tabs>
          <w:tab w:val="left" w:pos="1748"/>
        </w:tabs>
        <w:ind w:left="0" w:right="135" w:firstLine="1301"/>
      </w:pPr>
      <w:r>
        <w:rPr>
          <w:rFonts w:ascii="Verdana" w:hAnsi="Verdana"/>
          <w:spacing w:val="-10"/>
        </w:rPr>
        <w:t>−</w:t>
      </w:r>
      <w:r>
        <w:rPr>
          <w:rFonts w:ascii="Verdana" w:hAnsi="Verdana"/>
        </w:rPr>
        <w:tab/>
      </w:r>
      <w:r>
        <w:t>художественный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актерских</w:t>
      </w:r>
      <w:r>
        <w:rPr>
          <w:spacing w:val="37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 xml:space="preserve">выразительность, </w:t>
      </w:r>
      <w:proofErr w:type="spellStart"/>
      <w:r>
        <w:t>ансамблевость</w:t>
      </w:r>
      <w:proofErr w:type="spellEnd"/>
      <w:r>
        <w:t>, партнерство;</w:t>
      </w:r>
    </w:p>
    <w:p w:rsidR="00FB0D17" w:rsidRDefault="00FB0D17" w:rsidP="00FB0D17">
      <w:pPr>
        <w:pStyle w:val="a4"/>
        <w:tabs>
          <w:tab w:val="left" w:pos="1748"/>
        </w:tabs>
        <w:spacing w:line="242" w:lineRule="auto"/>
        <w:ind w:left="0" w:right="128" w:firstLine="1301"/>
      </w:pPr>
      <w:r>
        <w:rPr>
          <w:rFonts w:ascii="Verdana" w:hAnsi="Verdana"/>
          <w:spacing w:val="-10"/>
        </w:rPr>
        <w:t>−</w:t>
      </w:r>
      <w:r>
        <w:rPr>
          <w:rFonts w:ascii="Verdana" w:hAnsi="Verdana"/>
        </w:rPr>
        <w:tab/>
      </w:r>
      <w:r>
        <w:t>художественное</w:t>
      </w:r>
      <w:r>
        <w:rPr>
          <w:spacing w:val="38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спектакля</w:t>
      </w:r>
      <w:r>
        <w:rPr>
          <w:spacing w:val="39"/>
        </w:rPr>
        <w:t xml:space="preserve"> </w:t>
      </w:r>
      <w:r>
        <w:t>(сценография,</w:t>
      </w:r>
      <w:r>
        <w:rPr>
          <w:spacing w:val="39"/>
        </w:rPr>
        <w:t xml:space="preserve"> </w:t>
      </w:r>
      <w:r>
        <w:t>костюмы, световое решение);</w:t>
      </w:r>
    </w:p>
    <w:p w:rsidR="00FB0D17" w:rsidRDefault="00FB0D17" w:rsidP="00FB0D17">
      <w:pPr>
        <w:pStyle w:val="a4"/>
        <w:tabs>
          <w:tab w:val="left" w:pos="1748"/>
        </w:tabs>
        <w:spacing w:line="338" w:lineRule="exact"/>
        <w:ind w:left="1301"/>
      </w:pPr>
      <w:r>
        <w:rPr>
          <w:rFonts w:ascii="Verdana" w:hAnsi="Verdana"/>
          <w:spacing w:val="-10"/>
        </w:rPr>
        <w:t>−</w:t>
      </w:r>
      <w:r>
        <w:rPr>
          <w:rFonts w:ascii="Verdana" w:hAnsi="Verdana"/>
        </w:rPr>
        <w:tab/>
      </w:r>
      <w:r>
        <w:t>музыкальное</w:t>
      </w:r>
      <w:r>
        <w:rPr>
          <w:spacing w:val="-13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спектакля</w:t>
      </w:r>
      <w:r>
        <w:rPr>
          <w:spacing w:val="-13"/>
        </w:rPr>
        <w:t xml:space="preserve"> </w:t>
      </w:r>
      <w:r>
        <w:t>(музыкальный</w:t>
      </w:r>
      <w:r>
        <w:rPr>
          <w:spacing w:val="-13"/>
        </w:rPr>
        <w:t xml:space="preserve"> </w:t>
      </w:r>
      <w:r>
        <w:rPr>
          <w:spacing w:val="-2"/>
        </w:rPr>
        <w:t>ряд).</w:t>
      </w:r>
    </w:p>
    <w:p w:rsidR="00FB0D17" w:rsidRPr="00FB0D17" w:rsidRDefault="00FB0D17" w:rsidP="00B252C8">
      <w:pPr>
        <w:pStyle w:val="a6"/>
        <w:numPr>
          <w:ilvl w:val="1"/>
          <w:numId w:val="7"/>
        </w:numPr>
        <w:tabs>
          <w:tab w:val="left" w:pos="1453"/>
          <w:tab w:val="left" w:pos="1455"/>
        </w:tabs>
        <w:ind w:left="0" w:right="120" w:firstLine="709"/>
        <w:jc w:val="both"/>
        <w:rPr>
          <w:sz w:val="28"/>
        </w:rPr>
      </w:pPr>
      <w:r w:rsidRPr="00FB0D17">
        <w:rPr>
          <w:sz w:val="28"/>
        </w:rPr>
        <w:t>В направлениях творчества «Исполнительское (вокально- инструментальное)» и «Хореографическое» жюри оценивает номера по следующим критериям:</w:t>
      </w:r>
    </w:p>
    <w:p w:rsidR="00FB0D17" w:rsidRPr="00FB0D17" w:rsidRDefault="00B252C8" w:rsidP="00B252C8">
      <w:pPr>
        <w:pStyle w:val="a6"/>
        <w:ind w:left="0" w:right="120" w:firstLine="426"/>
        <w:jc w:val="both"/>
        <w:rPr>
          <w:sz w:val="36"/>
        </w:rPr>
      </w:pPr>
      <w:r>
        <w:rPr>
          <w:spacing w:val="-10"/>
          <w:sz w:val="28"/>
        </w:rPr>
        <w:t xml:space="preserve">          </w:t>
      </w:r>
      <w:r w:rsidR="00FB0D17" w:rsidRPr="00FB0D17">
        <w:rPr>
          <w:spacing w:val="-10"/>
          <w:sz w:val="28"/>
        </w:rPr>
        <w:t>−</w:t>
      </w:r>
      <w:r w:rsidR="00FB0D17" w:rsidRPr="00FB0D17">
        <w:rPr>
          <w:sz w:val="28"/>
        </w:rPr>
        <w:tab/>
      </w:r>
      <w:r w:rsidR="00FB0D17" w:rsidRPr="00FB0D17">
        <w:rPr>
          <w:spacing w:val="-2"/>
          <w:sz w:val="28"/>
        </w:rPr>
        <w:t>художественный</w:t>
      </w:r>
      <w:r w:rsidR="00FB0D17" w:rsidRPr="00FB0D17">
        <w:rPr>
          <w:sz w:val="28"/>
        </w:rPr>
        <w:tab/>
      </w:r>
      <w:r w:rsidR="00FB0D17" w:rsidRPr="00FB0D17">
        <w:rPr>
          <w:spacing w:val="-2"/>
          <w:sz w:val="28"/>
        </w:rPr>
        <w:t>уровень</w:t>
      </w:r>
      <w:r w:rsidR="00FB0D17" w:rsidRPr="00FB0D17">
        <w:rPr>
          <w:sz w:val="28"/>
        </w:rPr>
        <w:tab/>
      </w:r>
      <w:r w:rsidR="00FB0D17" w:rsidRPr="00FB0D17">
        <w:rPr>
          <w:spacing w:val="-2"/>
          <w:sz w:val="28"/>
        </w:rPr>
        <w:t>исполнительского</w:t>
      </w:r>
      <w:r w:rsidR="00FB0D17" w:rsidRPr="00FB0D17">
        <w:rPr>
          <w:sz w:val="28"/>
        </w:rPr>
        <w:tab/>
      </w:r>
      <w:r w:rsidR="00FB0D17" w:rsidRPr="00FB0D17">
        <w:rPr>
          <w:spacing w:val="-2"/>
          <w:sz w:val="28"/>
        </w:rPr>
        <w:t xml:space="preserve">мастерства, </w:t>
      </w:r>
      <w:r w:rsidR="00FB0D17" w:rsidRPr="00FB0D17">
        <w:rPr>
          <w:sz w:val="28"/>
        </w:rPr>
        <w:t>выразительность, артистичность;</w:t>
      </w:r>
    </w:p>
    <w:p w:rsidR="00FB0D17" w:rsidRDefault="00FB0D17" w:rsidP="00B252C8">
      <w:pPr>
        <w:pStyle w:val="a4"/>
        <w:tabs>
          <w:tab w:val="left" w:pos="1748"/>
          <w:tab w:val="left" w:pos="2933"/>
          <w:tab w:val="left" w:pos="3274"/>
          <w:tab w:val="left" w:pos="4856"/>
          <w:tab w:val="left" w:pos="5921"/>
          <w:tab w:val="left" w:pos="7835"/>
          <w:tab w:val="left" w:pos="9096"/>
        </w:tabs>
        <w:ind w:left="0" w:right="133" w:firstLine="1301"/>
      </w:pPr>
      <w:r>
        <w:rPr>
          <w:rFonts w:ascii="Verdana" w:hAnsi="Verdana"/>
          <w:spacing w:val="-10"/>
        </w:rPr>
        <w:t>−</w:t>
      </w:r>
      <w:r>
        <w:rPr>
          <w:rFonts w:ascii="Verdana" w:hAnsi="Verdana"/>
        </w:rPr>
        <w:tab/>
      </w:r>
      <w:r>
        <w:rPr>
          <w:spacing w:val="-2"/>
        </w:rPr>
        <w:t>наличие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творческом</w:t>
      </w:r>
      <w:r>
        <w:tab/>
      </w:r>
      <w:r>
        <w:rPr>
          <w:spacing w:val="-2"/>
        </w:rPr>
        <w:t>номере</w:t>
      </w:r>
      <w:r>
        <w:tab/>
      </w:r>
      <w:r>
        <w:rPr>
          <w:spacing w:val="-2"/>
        </w:rPr>
        <w:t>оригинальных</w:t>
      </w:r>
      <w:r>
        <w:tab/>
      </w:r>
      <w:r>
        <w:rPr>
          <w:spacing w:val="-2"/>
        </w:rPr>
        <w:t>решений</w:t>
      </w:r>
      <w:r>
        <w:tab/>
      </w:r>
      <w:r>
        <w:rPr>
          <w:spacing w:val="-10"/>
        </w:rPr>
        <w:t xml:space="preserve">в </w:t>
      </w:r>
      <w:r>
        <w:t>постановке и исполнении;</w:t>
      </w:r>
    </w:p>
    <w:p w:rsidR="00FB0D17" w:rsidRDefault="00FB0D17" w:rsidP="00FB0D17">
      <w:pPr>
        <w:pStyle w:val="a4"/>
        <w:tabs>
          <w:tab w:val="left" w:pos="1748"/>
        </w:tabs>
        <w:spacing w:line="340" w:lineRule="exact"/>
        <w:ind w:left="1301"/>
      </w:pPr>
      <w:r>
        <w:rPr>
          <w:rFonts w:ascii="Verdana" w:hAnsi="Verdana"/>
          <w:spacing w:val="-10"/>
        </w:rPr>
        <w:t>−</w:t>
      </w:r>
      <w:r>
        <w:rPr>
          <w:rFonts w:ascii="Verdana" w:hAnsi="Verdana"/>
        </w:rPr>
        <w:tab/>
      </w:r>
      <w:r>
        <w:t>внешний</w:t>
      </w:r>
      <w:r>
        <w:rPr>
          <w:spacing w:val="-11"/>
        </w:rPr>
        <w:t xml:space="preserve"> </w:t>
      </w:r>
      <w:r>
        <w:t>вид,</w:t>
      </w:r>
      <w:r>
        <w:rPr>
          <w:spacing w:val="-8"/>
        </w:rPr>
        <w:t xml:space="preserve"> </w:t>
      </w:r>
      <w:r>
        <w:t>костюмы,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rPr>
          <w:spacing w:val="-2"/>
        </w:rPr>
        <w:t>оформление;</w:t>
      </w:r>
    </w:p>
    <w:p w:rsidR="004B3BAE" w:rsidRDefault="00FB0D17" w:rsidP="004B3BAE">
      <w:pPr>
        <w:pStyle w:val="a4"/>
        <w:tabs>
          <w:tab w:val="left" w:pos="1748"/>
        </w:tabs>
        <w:spacing w:line="341" w:lineRule="exact"/>
        <w:ind w:left="1301"/>
        <w:rPr>
          <w:spacing w:val="-2"/>
        </w:rPr>
      </w:pPr>
      <w:r>
        <w:rPr>
          <w:rFonts w:ascii="Verdana" w:hAnsi="Verdana"/>
          <w:spacing w:val="-10"/>
        </w:rPr>
        <w:t>−</w:t>
      </w:r>
      <w:r>
        <w:rPr>
          <w:rFonts w:ascii="Verdana" w:hAnsi="Verdana"/>
        </w:rPr>
        <w:tab/>
      </w:r>
      <w:r>
        <w:t>соответствие</w:t>
      </w:r>
      <w:r>
        <w:rPr>
          <w:spacing w:val="-9"/>
        </w:rPr>
        <w:t xml:space="preserve"> </w:t>
      </w:r>
      <w:r>
        <w:t>репертуара</w:t>
      </w:r>
      <w:r>
        <w:rPr>
          <w:spacing w:val="-8"/>
        </w:rPr>
        <w:t xml:space="preserve"> </w:t>
      </w:r>
      <w:r>
        <w:t>возрасту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 w:rsidR="004B3BAE">
        <w:rPr>
          <w:spacing w:val="-2"/>
        </w:rPr>
        <w:t>исполнителей.</w:t>
      </w:r>
    </w:p>
    <w:p w:rsidR="00321263" w:rsidRDefault="00FB0D17" w:rsidP="00321263">
      <w:pPr>
        <w:pStyle w:val="a4"/>
        <w:numPr>
          <w:ilvl w:val="1"/>
          <w:numId w:val="7"/>
        </w:numPr>
        <w:spacing w:line="341" w:lineRule="exact"/>
        <w:rPr>
          <w:spacing w:val="-2"/>
        </w:rPr>
      </w:pPr>
      <w:r w:rsidRPr="004B3BAE">
        <w:rPr>
          <w:spacing w:val="-2"/>
        </w:rPr>
        <w:t xml:space="preserve">По направлению творчества «Кино» жюри оценивает фильмы по </w:t>
      </w:r>
    </w:p>
    <w:p w:rsidR="00321263" w:rsidRDefault="00321263" w:rsidP="00321263">
      <w:pPr>
        <w:pStyle w:val="a4"/>
        <w:spacing w:line="341" w:lineRule="exact"/>
        <w:ind w:left="720"/>
        <w:rPr>
          <w:spacing w:val="-2"/>
        </w:rPr>
      </w:pPr>
    </w:p>
    <w:p w:rsidR="00321263" w:rsidRDefault="00321263" w:rsidP="00321263">
      <w:pPr>
        <w:pStyle w:val="a4"/>
        <w:spacing w:line="341" w:lineRule="exact"/>
        <w:ind w:left="720"/>
        <w:rPr>
          <w:spacing w:val="-2"/>
        </w:rPr>
      </w:pPr>
    </w:p>
    <w:p w:rsidR="00FB0D17" w:rsidRPr="00321263" w:rsidRDefault="00FB0D17" w:rsidP="00321263">
      <w:pPr>
        <w:pStyle w:val="a4"/>
        <w:spacing w:line="341" w:lineRule="exact"/>
        <w:ind w:left="720" w:hanging="294"/>
        <w:rPr>
          <w:spacing w:val="-2"/>
        </w:rPr>
      </w:pPr>
      <w:r w:rsidRPr="00321263">
        <w:rPr>
          <w:spacing w:val="-2"/>
        </w:rPr>
        <w:lastRenderedPageBreak/>
        <w:t>следующим критериям:</w:t>
      </w:r>
    </w:p>
    <w:p w:rsidR="004B3BAE" w:rsidRPr="004B3BAE" w:rsidRDefault="00B252C8" w:rsidP="004B3BAE">
      <w:pPr>
        <w:pStyle w:val="a4"/>
        <w:spacing w:line="341" w:lineRule="exact"/>
        <w:ind w:left="0"/>
        <w:rPr>
          <w:spacing w:val="-2"/>
        </w:rPr>
      </w:pPr>
      <w:r>
        <w:rPr>
          <w:spacing w:val="-2"/>
        </w:rPr>
        <w:t xml:space="preserve">                   </w:t>
      </w:r>
      <w:r w:rsidR="004B3BAE" w:rsidRPr="004B3BAE">
        <w:rPr>
          <w:spacing w:val="-2"/>
        </w:rPr>
        <w:t>−</w:t>
      </w:r>
      <w:r w:rsidR="004B3BAE" w:rsidRPr="004B3BAE">
        <w:rPr>
          <w:spacing w:val="-2"/>
        </w:rPr>
        <w:tab/>
        <w:t>художественная целостность представленного материала;</w:t>
      </w:r>
    </w:p>
    <w:p w:rsidR="004B3BAE" w:rsidRPr="004B3BAE" w:rsidRDefault="00B252C8" w:rsidP="00763A9B">
      <w:pPr>
        <w:pStyle w:val="a4"/>
        <w:spacing w:line="341" w:lineRule="exact"/>
        <w:ind w:left="426"/>
        <w:rPr>
          <w:spacing w:val="-2"/>
        </w:rPr>
      </w:pPr>
      <w:r>
        <w:rPr>
          <w:spacing w:val="-2"/>
        </w:rPr>
        <w:t xml:space="preserve">                    </w:t>
      </w:r>
      <w:r w:rsidR="004B3BAE" w:rsidRPr="004B3BAE">
        <w:rPr>
          <w:spacing w:val="-2"/>
        </w:rPr>
        <w:t>−</w:t>
      </w:r>
      <w:r w:rsidR="00763A9B">
        <w:rPr>
          <w:spacing w:val="-2"/>
        </w:rPr>
        <w:t xml:space="preserve"> </w:t>
      </w:r>
      <w:r w:rsidR="004B3BAE" w:rsidRPr="004B3BAE">
        <w:rPr>
          <w:spacing w:val="-2"/>
        </w:rPr>
        <w:t>художественное</w:t>
      </w:r>
      <w:r w:rsidR="004B3BAE" w:rsidRPr="004B3BAE">
        <w:rPr>
          <w:spacing w:val="-2"/>
        </w:rPr>
        <w:tab/>
      </w:r>
      <w:r w:rsidR="00763A9B">
        <w:rPr>
          <w:spacing w:val="-2"/>
        </w:rPr>
        <w:t xml:space="preserve"> </w:t>
      </w:r>
      <w:r w:rsidR="004B3BAE" w:rsidRPr="004B3BAE">
        <w:rPr>
          <w:spacing w:val="-2"/>
        </w:rPr>
        <w:t>и</w:t>
      </w:r>
      <w:r w:rsidR="00763A9B">
        <w:rPr>
          <w:spacing w:val="-2"/>
        </w:rPr>
        <w:t xml:space="preserve"> </w:t>
      </w:r>
      <w:r w:rsidR="004B3BAE" w:rsidRPr="004B3BAE">
        <w:rPr>
          <w:spacing w:val="-2"/>
        </w:rPr>
        <w:t>техническое</w:t>
      </w:r>
      <w:r w:rsidR="00763A9B">
        <w:rPr>
          <w:spacing w:val="-2"/>
        </w:rPr>
        <w:t xml:space="preserve"> </w:t>
      </w:r>
      <w:r w:rsidR="004B3BAE" w:rsidRPr="004B3BAE">
        <w:rPr>
          <w:spacing w:val="-2"/>
        </w:rPr>
        <w:t>исполнение</w:t>
      </w:r>
      <w:r w:rsidR="00763A9B">
        <w:rPr>
          <w:spacing w:val="-2"/>
        </w:rPr>
        <w:t xml:space="preserve"> работы (содержание, изображение, </w:t>
      </w:r>
      <w:r w:rsidR="004B3BAE" w:rsidRPr="004B3BAE">
        <w:rPr>
          <w:spacing w:val="-2"/>
        </w:rPr>
        <w:t>звук, цвет, свет, монтаж и т.д.);</w:t>
      </w:r>
    </w:p>
    <w:p w:rsidR="004B3BAE" w:rsidRPr="004B3BAE" w:rsidRDefault="00B252C8" w:rsidP="00763A9B">
      <w:pPr>
        <w:pStyle w:val="a4"/>
        <w:spacing w:line="341" w:lineRule="exact"/>
        <w:ind w:left="426"/>
        <w:rPr>
          <w:spacing w:val="-2"/>
        </w:rPr>
      </w:pPr>
      <w:r>
        <w:rPr>
          <w:spacing w:val="-2"/>
        </w:rPr>
        <w:t xml:space="preserve">                   </w:t>
      </w:r>
      <w:r w:rsidR="004B3BAE" w:rsidRPr="004B3BAE">
        <w:rPr>
          <w:spacing w:val="-2"/>
        </w:rPr>
        <w:t>−</w:t>
      </w:r>
      <w:r w:rsidR="004B3BAE" w:rsidRPr="004B3BAE">
        <w:rPr>
          <w:spacing w:val="-2"/>
        </w:rPr>
        <w:tab/>
        <w:t>оригинальность, динамичность и эмоциональность подачи материала;</w:t>
      </w:r>
    </w:p>
    <w:p w:rsidR="004B3BAE" w:rsidRPr="004B3BAE" w:rsidRDefault="00B252C8" w:rsidP="004B3BAE">
      <w:pPr>
        <w:pStyle w:val="a4"/>
        <w:spacing w:line="341" w:lineRule="exact"/>
        <w:ind w:left="0"/>
        <w:rPr>
          <w:spacing w:val="-2"/>
        </w:rPr>
      </w:pPr>
      <w:r>
        <w:rPr>
          <w:spacing w:val="-2"/>
        </w:rPr>
        <w:t xml:space="preserve">                   </w:t>
      </w:r>
      <w:r w:rsidR="004B3BAE" w:rsidRPr="004B3BAE">
        <w:rPr>
          <w:spacing w:val="-2"/>
        </w:rPr>
        <w:t>−</w:t>
      </w:r>
      <w:r w:rsidR="004B3BAE" w:rsidRPr="004B3BAE">
        <w:rPr>
          <w:spacing w:val="-2"/>
        </w:rPr>
        <w:tab/>
        <w:t>актуальность представленного материала;</w:t>
      </w:r>
    </w:p>
    <w:p w:rsidR="004B3BAE" w:rsidRPr="004B3BAE" w:rsidRDefault="00B252C8" w:rsidP="004B3BAE">
      <w:pPr>
        <w:pStyle w:val="a4"/>
        <w:spacing w:line="341" w:lineRule="exact"/>
        <w:ind w:left="0"/>
        <w:rPr>
          <w:spacing w:val="-2"/>
        </w:rPr>
      </w:pPr>
      <w:r>
        <w:rPr>
          <w:spacing w:val="-2"/>
        </w:rPr>
        <w:t xml:space="preserve">                   </w:t>
      </w:r>
      <w:r w:rsidR="004B3BAE" w:rsidRPr="004B3BAE">
        <w:rPr>
          <w:spacing w:val="-2"/>
        </w:rPr>
        <w:t>−</w:t>
      </w:r>
      <w:r w:rsidR="004B3BAE" w:rsidRPr="004B3BAE">
        <w:rPr>
          <w:spacing w:val="-2"/>
        </w:rPr>
        <w:tab/>
        <w:t>индивидуальность</w:t>
      </w:r>
      <w:r w:rsidR="004B3BAE" w:rsidRPr="004B3BAE">
        <w:rPr>
          <w:spacing w:val="-2"/>
        </w:rPr>
        <w:tab/>
        <w:t>режиссерского</w:t>
      </w:r>
      <w:r w:rsidR="004B3BAE" w:rsidRPr="004B3BAE">
        <w:rPr>
          <w:spacing w:val="-2"/>
        </w:rPr>
        <w:tab/>
        <w:t>решения,</w:t>
      </w:r>
      <w:r w:rsidR="004B3BAE" w:rsidRPr="004B3BAE">
        <w:rPr>
          <w:spacing w:val="-2"/>
        </w:rPr>
        <w:tab/>
        <w:t>новаторство творческих идей, проявление авторской позиции;</w:t>
      </w:r>
    </w:p>
    <w:p w:rsidR="00B252C8" w:rsidRDefault="00B252C8" w:rsidP="00763A9B">
      <w:pPr>
        <w:pStyle w:val="a4"/>
        <w:spacing w:line="341" w:lineRule="exact"/>
        <w:ind w:left="0"/>
        <w:rPr>
          <w:spacing w:val="-2"/>
        </w:rPr>
      </w:pPr>
      <w:r>
        <w:rPr>
          <w:spacing w:val="-2"/>
        </w:rPr>
        <w:t xml:space="preserve">                   </w:t>
      </w:r>
      <w:r w:rsidR="004B3BAE" w:rsidRPr="004B3BAE">
        <w:rPr>
          <w:spacing w:val="-2"/>
        </w:rPr>
        <w:t>−</w:t>
      </w:r>
      <w:r w:rsidR="004B3BAE" w:rsidRPr="004B3BAE">
        <w:rPr>
          <w:spacing w:val="-2"/>
        </w:rPr>
        <w:tab/>
        <w:t xml:space="preserve">соответствие работы возрасту </w:t>
      </w:r>
      <w:r w:rsidR="00763A9B">
        <w:rPr>
          <w:spacing w:val="-2"/>
        </w:rPr>
        <w:t>авторов;</w:t>
      </w:r>
    </w:p>
    <w:p w:rsidR="004B3BAE" w:rsidRPr="00B252C8" w:rsidRDefault="00B252C8" w:rsidP="00B252C8">
      <w:pPr>
        <w:pStyle w:val="a4"/>
        <w:ind w:left="0"/>
        <w:rPr>
          <w:spacing w:val="-2"/>
        </w:rPr>
      </w:pPr>
      <w:r>
        <w:rPr>
          <w:spacing w:val="-2"/>
        </w:rPr>
        <w:t xml:space="preserve">                   </w:t>
      </w:r>
      <w:r w:rsidR="004B3BAE" w:rsidRPr="004B3BAE">
        <w:rPr>
          <w:spacing w:val="-2"/>
        </w:rPr>
        <w:t>−</w:t>
      </w:r>
      <w:r w:rsidR="004B3BAE" w:rsidRPr="004B3BAE">
        <w:rPr>
          <w:spacing w:val="-2"/>
        </w:rPr>
        <w:tab/>
        <w:t>качество визуального оформления.</w:t>
      </w:r>
    </w:p>
    <w:p w:rsidR="00B252C8" w:rsidRDefault="00B252C8" w:rsidP="00B252C8">
      <w:pPr>
        <w:pStyle w:val="a4"/>
        <w:spacing w:line="341" w:lineRule="exact"/>
        <w:jc w:val="both"/>
      </w:pPr>
      <w:r>
        <w:t>7.4.   По</w:t>
      </w:r>
      <w:r>
        <w:tab/>
        <w:t xml:space="preserve">направлению творчества </w:t>
      </w:r>
      <w:r>
        <w:t>«Декоративно-прикладное» жюри оценивает работы по следующим критериям:</w:t>
      </w:r>
    </w:p>
    <w:p w:rsidR="00B252C8" w:rsidRDefault="00B252C8" w:rsidP="00B252C8">
      <w:pPr>
        <w:pStyle w:val="a4"/>
        <w:spacing w:line="341" w:lineRule="exact"/>
        <w:jc w:val="both"/>
      </w:pPr>
      <w:r>
        <w:t xml:space="preserve">              </w:t>
      </w:r>
      <w:r>
        <w:t>−</w:t>
      </w:r>
      <w:r>
        <w:tab/>
        <w:t>художественная целостность представленной работы;</w:t>
      </w:r>
    </w:p>
    <w:p w:rsidR="00B252C8" w:rsidRDefault="00B252C8" w:rsidP="00B252C8">
      <w:pPr>
        <w:pStyle w:val="a4"/>
        <w:spacing w:line="341" w:lineRule="exact"/>
        <w:jc w:val="both"/>
      </w:pPr>
      <w:r>
        <w:t xml:space="preserve">              </w:t>
      </w:r>
      <w:r>
        <w:t>−</w:t>
      </w:r>
      <w:r>
        <w:tab/>
        <w:t>творческая индивидуальность и мастерство автора, владение выбранной техникой;</w:t>
      </w:r>
    </w:p>
    <w:p w:rsidR="00B252C8" w:rsidRDefault="00B252C8" w:rsidP="00B252C8">
      <w:pPr>
        <w:pStyle w:val="a4"/>
        <w:spacing w:line="341" w:lineRule="exact"/>
        <w:jc w:val="both"/>
      </w:pPr>
      <w:r>
        <w:t xml:space="preserve">              </w:t>
      </w:r>
      <w:r>
        <w:t>−</w:t>
      </w:r>
      <w:r>
        <w:tab/>
        <w:t xml:space="preserve">чистота и </w:t>
      </w:r>
      <w:proofErr w:type="spellStart"/>
      <w:r>
        <w:t>экологичность</w:t>
      </w:r>
      <w:proofErr w:type="spellEnd"/>
      <w:r>
        <w:t xml:space="preserve"> представленных изделий;</w:t>
      </w:r>
    </w:p>
    <w:p w:rsidR="00B252C8" w:rsidRDefault="00B252C8" w:rsidP="00B252C8">
      <w:pPr>
        <w:pStyle w:val="a4"/>
        <w:spacing w:line="341" w:lineRule="exact"/>
        <w:jc w:val="both"/>
      </w:pPr>
      <w:r>
        <w:t xml:space="preserve">              </w:t>
      </w:r>
      <w:r>
        <w:t>−</w:t>
      </w:r>
      <w:r>
        <w:tab/>
        <w:t>соответствие работы возрасту авторов;</w:t>
      </w:r>
    </w:p>
    <w:p w:rsidR="00B252C8" w:rsidRDefault="00B252C8" w:rsidP="00B252C8">
      <w:pPr>
        <w:pStyle w:val="a4"/>
        <w:spacing w:line="341" w:lineRule="exact"/>
        <w:ind w:left="0"/>
        <w:jc w:val="both"/>
      </w:pPr>
      <w:r>
        <w:t xml:space="preserve">                  </w:t>
      </w:r>
      <w:r>
        <w:t>−</w:t>
      </w:r>
      <w:r>
        <w:tab/>
        <w:t>эстетический вид изделия (оформление изделия).</w:t>
      </w:r>
      <w:r>
        <w:t xml:space="preserve">    </w:t>
      </w:r>
    </w:p>
    <w:p w:rsidR="00B252C8" w:rsidRDefault="00B252C8" w:rsidP="00B252C8">
      <w:pPr>
        <w:pStyle w:val="a4"/>
        <w:spacing w:line="341" w:lineRule="exact"/>
        <w:jc w:val="both"/>
      </w:pPr>
      <w:r>
        <w:t xml:space="preserve">7.5.  </w:t>
      </w:r>
      <w:r>
        <w:t>По</w:t>
      </w:r>
      <w:r>
        <w:t xml:space="preserve"> направлению творчества «Изобразительное» </w:t>
      </w:r>
      <w:r>
        <w:t>жюри оценивает работы по следующим критериям:</w:t>
      </w:r>
    </w:p>
    <w:p w:rsidR="00B252C8" w:rsidRDefault="00B252C8" w:rsidP="00B252C8">
      <w:pPr>
        <w:pStyle w:val="a4"/>
        <w:spacing w:line="341" w:lineRule="exact"/>
        <w:jc w:val="both"/>
      </w:pPr>
      <w:r>
        <w:t xml:space="preserve">              −</w:t>
      </w:r>
      <w:r>
        <w:tab/>
        <w:t>художественная</w:t>
      </w:r>
      <w:r>
        <w:tab/>
        <w:t xml:space="preserve">целостность </w:t>
      </w:r>
      <w:r>
        <w:t>представленной</w:t>
      </w:r>
      <w:r>
        <w:tab/>
        <w:t>работы, эстетическая ценность;</w:t>
      </w:r>
    </w:p>
    <w:p w:rsidR="00B252C8" w:rsidRDefault="00B252C8" w:rsidP="00B252C8">
      <w:pPr>
        <w:pStyle w:val="a4"/>
        <w:spacing w:line="341" w:lineRule="exact"/>
        <w:jc w:val="both"/>
      </w:pPr>
      <w:r>
        <w:t xml:space="preserve">              </w:t>
      </w:r>
      <w:r>
        <w:t>−</w:t>
      </w:r>
      <w:r>
        <w:tab/>
        <w:t>творческая индивидуальность и мастерство автора, владение выбранной техникой;</w:t>
      </w:r>
    </w:p>
    <w:p w:rsidR="00B252C8" w:rsidRDefault="00B252C8" w:rsidP="00B252C8">
      <w:pPr>
        <w:pStyle w:val="a4"/>
        <w:spacing w:line="341" w:lineRule="exact"/>
        <w:ind w:left="0"/>
        <w:jc w:val="both"/>
      </w:pPr>
      <w:r>
        <w:t xml:space="preserve">                  </w:t>
      </w:r>
      <w:r>
        <w:t>−</w:t>
      </w:r>
      <w:r>
        <w:tab/>
        <w:t>соответствие работы возрасту авторов;</w:t>
      </w:r>
      <w:r>
        <w:t xml:space="preserve">    </w:t>
      </w:r>
    </w:p>
    <w:p w:rsidR="00B252C8" w:rsidRDefault="00B252C8" w:rsidP="00B252C8">
      <w:pPr>
        <w:pStyle w:val="a4"/>
        <w:spacing w:line="341" w:lineRule="exact"/>
        <w:jc w:val="both"/>
      </w:pPr>
      <w:r>
        <w:t xml:space="preserve">7.6.  </w:t>
      </w:r>
      <w:r>
        <w:t>По направлению творчества «Театр моды» жюри оценивает работы по следующим критериям:</w:t>
      </w:r>
    </w:p>
    <w:p w:rsidR="00B252C8" w:rsidRDefault="00B252C8" w:rsidP="00B252C8">
      <w:pPr>
        <w:pStyle w:val="a4"/>
        <w:spacing w:line="341" w:lineRule="exact"/>
        <w:jc w:val="both"/>
      </w:pPr>
      <w:r>
        <w:t xml:space="preserve">              </w:t>
      </w:r>
      <w:r>
        <w:t>−</w:t>
      </w:r>
      <w:r>
        <w:tab/>
        <w:t>художественная</w:t>
      </w:r>
      <w:r>
        <w:tab/>
        <w:t>целостность</w:t>
      </w:r>
      <w:r>
        <w:tab/>
        <w:t>представленной</w:t>
      </w:r>
      <w:r>
        <w:tab/>
        <w:t>работы, эстетическая ценность;</w:t>
      </w:r>
    </w:p>
    <w:p w:rsidR="00B252C8" w:rsidRDefault="00B252C8" w:rsidP="00B252C8">
      <w:pPr>
        <w:pStyle w:val="a4"/>
        <w:spacing w:line="341" w:lineRule="exact"/>
        <w:jc w:val="both"/>
      </w:pPr>
      <w:r>
        <w:t xml:space="preserve">              </w:t>
      </w:r>
      <w:r>
        <w:t>−</w:t>
      </w:r>
      <w:r>
        <w:tab/>
        <w:t>творческая индивидуальность и мастерство автора, владение выбранной техникой;</w:t>
      </w:r>
    </w:p>
    <w:p w:rsidR="00B252C8" w:rsidRDefault="00B252C8" w:rsidP="00B252C8">
      <w:pPr>
        <w:pStyle w:val="a4"/>
        <w:spacing w:line="341" w:lineRule="exact"/>
        <w:jc w:val="both"/>
      </w:pPr>
      <w:r>
        <w:t xml:space="preserve">              </w:t>
      </w:r>
      <w:r>
        <w:t>−</w:t>
      </w:r>
      <w:r>
        <w:tab/>
        <w:t>соответствие работы возрасту авторов;</w:t>
      </w:r>
    </w:p>
    <w:p w:rsidR="00B252C8" w:rsidRDefault="00B252C8" w:rsidP="00B252C8">
      <w:pPr>
        <w:pStyle w:val="a4"/>
        <w:spacing w:line="341" w:lineRule="exact"/>
        <w:jc w:val="both"/>
      </w:pPr>
      <w:r>
        <w:t xml:space="preserve">              </w:t>
      </w:r>
      <w:r>
        <w:t>−</w:t>
      </w:r>
      <w:r>
        <w:tab/>
        <w:t>целостность представленной;</w:t>
      </w:r>
    </w:p>
    <w:p w:rsidR="00B252C8" w:rsidRDefault="00B252C8" w:rsidP="00B252C8">
      <w:pPr>
        <w:pStyle w:val="a4"/>
        <w:spacing w:line="341" w:lineRule="exact"/>
        <w:ind w:left="0"/>
        <w:jc w:val="both"/>
      </w:pPr>
      <w:r>
        <w:t xml:space="preserve">                  </w:t>
      </w:r>
      <w:r>
        <w:t>−</w:t>
      </w:r>
      <w:r>
        <w:tab/>
        <w:t>соответствие представленной коллекции выбранной теме.</w:t>
      </w:r>
      <w:r>
        <w:t xml:space="preserve">    </w:t>
      </w:r>
    </w:p>
    <w:p w:rsidR="00B252C8" w:rsidRDefault="00B252C8" w:rsidP="00B252C8">
      <w:pPr>
        <w:pStyle w:val="a4"/>
        <w:spacing w:line="341" w:lineRule="exact"/>
        <w:ind w:hanging="24"/>
        <w:jc w:val="both"/>
      </w:pPr>
      <w:r>
        <w:t xml:space="preserve">7.7.  </w:t>
      </w:r>
      <w:r>
        <w:t>По направлению «Литературное творчество. Авторы» жюри оценивает литературные работы по следующим критериям:</w:t>
      </w:r>
    </w:p>
    <w:p w:rsidR="00B252C8" w:rsidRDefault="00B252C8" w:rsidP="00B252C8">
      <w:pPr>
        <w:pStyle w:val="a4"/>
        <w:spacing w:line="341" w:lineRule="exact"/>
        <w:ind w:firstLine="284"/>
      </w:pPr>
      <w:r>
        <w:t xml:space="preserve">          </w:t>
      </w:r>
      <w:r>
        <w:t>−</w:t>
      </w:r>
      <w:r>
        <w:tab/>
        <w:t>оригинальность идеи;</w:t>
      </w:r>
    </w:p>
    <w:p w:rsidR="00B252C8" w:rsidRDefault="00B252C8" w:rsidP="00B252C8">
      <w:pPr>
        <w:pStyle w:val="a4"/>
        <w:spacing w:line="341" w:lineRule="exact"/>
        <w:ind w:firstLine="284"/>
      </w:pPr>
      <w:r>
        <w:t xml:space="preserve">          </w:t>
      </w:r>
      <w:r>
        <w:t>−</w:t>
      </w:r>
      <w:r>
        <w:tab/>
        <w:t>соответствие жанру;</w:t>
      </w:r>
    </w:p>
    <w:p w:rsidR="00B252C8" w:rsidRDefault="00B252C8" w:rsidP="00B252C8">
      <w:pPr>
        <w:pStyle w:val="a4"/>
        <w:spacing w:line="341" w:lineRule="exact"/>
        <w:ind w:firstLine="284"/>
      </w:pPr>
      <w:r>
        <w:t xml:space="preserve">          </w:t>
      </w:r>
      <w:r>
        <w:t>−</w:t>
      </w:r>
      <w:r>
        <w:tab/>
        <w:t>выдержанность стиля изложения;</w:t>
      </w:r>
    </w:p>
    <w:p w:rsidR="00B252C8" w:rsidRDefault="00B252C8" w:rsidP="00B252C8">
      <w:pPr>
        <w:pStyle w:val="a4"/>
        <w:spacing w:line="341" w:lineRule="exact"/>
        <w:ind w:firstLine="284"/>
      </w:pPr>
      <w:r>
        <w:t xml:space="preserve">          </w:t>
      </w:r>
      <w:r>
        <w:t>−</w:t>
      </w:r>
      <w:r>
        <w:tab/>
        <w:t>логика в изложении;</w:t>
      </w:r>
    </w:p>
    <w:p w:rsidR="00B252C8" w:rsidRDefault="00B252C8" w:rsidP="00B252C8">
      <w:pPr>
        <w:pStyle w:val="a4"/>
        <w:spacing w:line="341" w:lineRule="exact"/>
        <w:ind w:left="0" w:firstLine="284"/>
      </w:pPr>
      <w:r>
        <w:t xml:space="preserve">              </w:t>
      </w:r>
      <w:r>
        <w:t>−</w:t>
      </w:r>
      <w:r>
        <w:tab/>
        <w:t>полное раскрытие темы;</w:t>
      </w:r>
    </w:p>
    <w:p w:rsidR="00321263" w:rsidRDefault="00321263" w:rsidP="00B252C8">
      <w:pPr>
        <w:pStyle w:val="a4"/>
        <w:spacing w:line="341" w:lineRule="exact"/>
        <w:ind w:left="0" w:firstLine="284"/>
      </w:pPr>
    </w:p>
    <w:p w:rsidR="00321263" w:rsidRDefault="00321263" w:rsidP="00B252C8">
      <w:pPr>
        <w:pStyle w:val="a4"/>
        <w:spacing w:line="341" w:lineRule="exact"/>
        <w:ind w:left="0" w:firstLine="284"/>
      </w:pPr>
    </w:p>
    <w:p w:rsidR="00B252C8" w:rsidRDefault="00B252C8" w:rsidP="00B252C8">
      <w:pPr>
        <w:pStyle w:val="a4"/>
        <w:tabs>
          <w:tab w:val="left" w:pos="1748"/>
        </w:tabs>
        <w:spacing w:before="88" w:line="341" w:lineRule="exact"/>
        <w:ind w:left="1301"/>
      </w:pPr>
      <w:r>
        <w:rPr>
          <w:rFonts w:ascii="Verdana" w:hAnsi="Verdana"/>
          <w:spacing w:val="-10"/>
        </w:rPr>
        <w:lastRenderedPageBreak/>
        <w:t>−</w:t>
      </w:r>
      <w:r>
        <w:rPr>
          <w:rFonts w:ascii="Verdana" w:hAnsi="Verdana"/>
        </w:rPr>
        <w:tab/>
      </w:r>
      <w:r>
        <w:rPr>
          <w:spacing w:val="-2"/>
        </w:rPr>
        <w:t>применение</w:t>
      </w:r>
      <w:r>
        <w:rPr>
          <w:spacing w:val="18"/>
        </w:rPr>
        <w:t xml:space="preserve"> </w:t>
      </w:r>
      <w:r>
        <w:rPr>
          <w:spacing w:val="-2"/>
        </w:rPr>
        <w:t>литературно-художественных</w:t>
      </w:r>
      <w:r>
        <w:rPr>
          <w:spacing w:val="13"/>
        </w:rPr>
        <w:t xml:space="preserve"> </w:t>
      </w:r>
      <w:r>
        <w:rPr>
          <w:spacing w:val="-2"/>
        </w:rPr>
        <w:t>приемов;</w:t>
      </w:r>
    </w:p>
    <w:p w:rsidR="00763A9B" w:rsidRDefault="00B252C8" w:rsidP="00321263">
      <w:pPr>
        <w:pStyle w:val="a4"/>
        <w:tabs>
          <w:tab w:val="left" w:pos="1748"/>
        </w:tabs>
        <w:spacing w:line="341" w:lineRule="exact"/>
        <w:ind w:left="1301"/>
        <w:rPr>
          <w:spacing w:val="-2"/>
        </w:rPr>
      </w:pPr>
      <w:r>
        <w:rPr>
          <w:rFonts w:ascii="Verdana" w:hAnsi="Verdana"/>
          <w:spacing w:val="-10"/>
        </w:rPr>
        <w:t>−</w:t>
      </w:r>
      <w:r>
        <w:rPr>
          <w:rFonts w:ascii="Verdana" w:hAnsi="Verdana"/>
        </w:rPr>
        <w:tab/>
      </w:r>
      <w:r>
        <w:t>глубина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t>воздействия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читателя;</w:t>
      </w:r>
    </w:p>
    <w:p w:rsidR="00B252C8" w:rsidRDefault="00321263" w:rsidP="00321263">
      <w:pPr>
        <w:pStyle w:val="a4"/>
        <w:tabs>
          <w:tab w:val="left" w:pos="1748"/>
        </w:tabs>
        <w:spacing w:before="4" w:line="342" w:lineRule="exact"/>
        <w:ind w:left="0"/>
        <w:rPr>
          <w:spacing w:val="-2"/>
        </w:rPr>
      </w:pPr>
      <w:r>
        <w:t xml:space="preserve">                   - </w:t>
      </w:r>
      <w:r w:rsidR="00B252C8">
        <w:t>соответствие</w:t>
      </w:r>
      <w:r w:rsidR="00B252C8">
        <w:rPr>
          <w:spacing w:val="-9"/>
        </w:rPr>
        <w:t xml:space="preserve"> </w:t>
      </w:r>
      <w:r w:rsidR="00B252C8">
        <w:t>работы</w:t>
      </w:r>
      <w:r w:rsidR="00B252C8">
        <w:rPr>
          <w:spacing w:val="-9"/>
        </w:rPr>
        <w:t xml:space="preserve"> </w:t>
      </w:r>
      <w:r w:rsidR="00B252C8">
        <w:t>возрасту</w:t>
      </w:r>
      <w:r w:rsidR="00B252C8">
        <w:rPr>
          <w:spacing w:val="-12"/>
        </w:rPr>
        <w:t xml:space="preserve"> </w:t>
      </w:r>
      <w:r w:rsidR="00B252C8">
        <w:rPr>
          <w:spacing w:val="-2"/>
        </w:rPr>
        <w:t>авторов;</w:t>
      </w:r>
    </w:p>
    <w:p w:rsidR="00321263" w:rsidRDefault="00321263" w:rsidP="00321263">
      <w:pPr>
        <w:pStyle w:val="a4"/>
        <w:tabs>
          <w:tab w:val="left" w:pos="1748"/>
        </w:tabs>
        <w:spacing w:before="4" w:line="342" w:lineRule="exact"/>
        <w:ind w:left="0"/>
      </w:pPr>
      <w:r>
        <w:rPr>
          <w:spacing w:val="-2"/>
        </w:rPr>
        <w:t xml:space="preserve">                    - грамотность.</w:t>
      </w:r>
    </w:p>
    <w:p w:rsidR="00B252C8" w:rsidRDefault="00B252C8" w:rsidP="00B252C8">
      <w:pPr>
        <w:pStyle w:val="a4"/>
        <w:spacing w:line="341" w:lineRule="exact"/>
        <w:ind w:firstLine="118"/>
        <w:jc w:val="both"/>
      </w:pPr>
      <w:r>
        <w:t xml:space="preserve">7.8.  </w:t>
      </w:r>
      <w:r>
        <w:t>По направлению «Литературное творчество. Исполнители» жюри оценивает исполнительское мастерство чтецов по следующим критериям:</w:t>
      </w:r>
    </w:p>
    <w:p w:rsidR="00B252C8" w:rsidRDefault="00B252C8" w:rsidP="00B252C8">
      <w:pPr>
        <w:pStyle w:val="a4"/>
        <w:spacing w:line="341" w:lineRule="exact"/>
        <w:ind w:firstLine="284"/>
      </w:pPr>
      <w:r>
        <w:t xml:space="preserve">          </w:t>
      </w:r>
      <w:r>
        <w:t>−</w:t>
      </w:r>
      <w:r>
        <w:tab/>
        <w:t>знание текста;</w:t>
      </w:r>
    </w:p>
    <w:p w:rsidR="00B252C8" w:rsidRDefault="00B252C8" w:rsidP="00763A9B">
      <w:pPr>
        <w:pStyle w:val="a4"/>
        <w:spacing w:line="341" w:lineRule="exact"/>
        <w:ind w:hanging="24"/>
      </w:pPr>
      <w:r>
        <w:t xml:space="preserve">         </w:t>
      </w:r>
      <w:r w:rsidR="00763A9B">
        <w:t xml:space="preserve">    </w:t>
      </w:r>
      <w:r>
        <w:t xml:space="preserve"> </w:t>
      </w:r>
      <w:r>
        <w:t>−</w:t>
      </w:r>
      <w:r>
        <w:tab/>
        <w:t>выразительность,</w:t>
      </w:r>
      <w:r>
        <w:tab/>
        <w:t>эмоциональность,</w:t>
      </w:r>
      <w:r>
        <w:tab/>
        <w:t>артистизм</w:t>
      </w:r>
      <w:r>
        <w:tab/>
        <w:t>(интонация, логические паузы, жесты, мимика);</w:t>
      </w:r>
    </w:p>
    <w:p w:rsidR="00B252C8" w:rsidRDefault="00B252C8" w:rsidP="00B252C8">
      <w:pPr>
        <w:pStyle w:val="a4"/>
        <w:spacing w:line="341" w:lineRule="exact"/>
        <w:ind w:firstLine="284"/>
      </w:pPr>
      <w:r>
        <w:t xml:space="preserve">          </w:t>
      </w:r>
      <w:r>
        <w:t>−</w:t>
      </w:r>
      <w:r>
        <w:tab/>
        <w:t>глубина эмоционального воздействия на слушателя;</w:t>
      </w:r>
    </w:p>
    <w:p w:rsidR="00B252C8" w:rsidRDefault="00B252C8" w:rsidP="00B252C8">
      <w:pPr>
        <w:pStyle w:val="a4"/>
        <w:spacing w:line="341" w:lineRule="exact"/>
        <w:ind w:left="0" w:firstLine="284"/>
      </w:pPr>
      <w:r>
        <w:t xml:space="preserve">              </w:t>
      </w:r>
      <w:r>
        <w:t>−</w:t>
      </w:r>
      <w:r>
        <w:tab/>
        <w:t>дикция (четкое звукопроизношение).</w:t>
      </w:r>
    </w:p>
    <w:p w:rsidR="00763A9B" w:rsidRPr="00763A9B" w:rsidRDefault="00B252C8" w:rsidP="00763A9B">
      <w:pPr>
        <w:pStyle w:val="a4"/>
        <w:spacing w:line="341" w:lineRule="exact"/>
        <w:ind w:left="0"/>
        <w:jc w:val="both"/>
      </w:pPr>
      <w:r>
        <w:t xml:space="preserve">            </w:t>
      </w:r>
    </w:p>
    <w:p w:rsidR="00763A9B" w:rsidRPr="00763A9B" w:rsidRDefault="00763A9B" w:rsidP="00763A9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63A9B">
        <w:rPr>
          <w:rFonts w:ascii="Times New Roman" w:eastAsia="Times New Roman" w:hAnsi="Times New Roman" w:cs="Times New Roman"/>
          <w:b/>
          <w:sz w:val="28"/>
        </w:rPr>
        <w:t>Подведение итогов районного этапа Большого фестиваля</w:t>
      </w:r>
    </w:p>
    <w:p w:rsidR="00763A9B" w:rsidRPr="00763A9B" w:rsidRDefault="00763A9B" w:rsidP="00763A9B">
      <w:pPr>
        <w:jc w:val="both"/>
        <w:rPr>
          <w:b/>
          <w:sz w:val="28"/>
        </w:rPr>
      </w:pPr>
    </w:p>
    <w:p w:rsidR="00763A9B" w:rsidRPr="00763A9B" w:rsidRDefault="00763A9B" w:rsidP="00763A9B">
      <w:pPr>
        <w:ind w:firstLine="390"/>
        <w:jc w:val="both"/>
        <w:rPr>
          <w:rFonts w:ascii="Times New Roman" w:hAnsi="Times New Roman" w:cs="Times New Roman"/>
          <w:sz w:val="28"/>
        </w:rPr>
      </w:pPr>
      <w:r w:rsidRPr="00763A9B">
        <w:rPr>
          <w:rFonts w:ascii="Times New Roman" w:hAnsi="Times New Roman" w:cs="Times New Roman"/>
          <w:sz w:val="28"/>
        </w:rPr>
        <w:t>8.1.</w:t>
      </w:r>
      <w:r w:rsidRPr="00763A9B">
        <w:rPr>
          <w:rFonts w:ascii="Times New Roman" w:hAnsi="Times New Roman" w:cs="Times New Roman"/>
          <w:sz w:val="28"/>
        </w:rPr>
        <w:tab/>
        <w:t>Итоги районного этапа Большого фестиваля оформляются протоколом оргкомитета и размещаются на официальном сайте МУ ДО ЦДТ «Созвездие».</w:t>
      </w:r>
    </w:p>
    <w:p w:rsidR="00763A9B" w:rsidRPr="00763A9B" w:rsidRDefault="00763A9B" w:rsidP="00763A9B">
      <w:pPr>
        <w:ind w:firstLine="390"/>
        <w:jc w:val="both"/>
        <w:rPr>
          <w:rFonts w:ascii="Times New Roman" w:hAnsi="Times New Roman" w:cs="Times New Roman"/>
          <w:sz w:val="28"/>
        </w:rPr>
      </w:pPr>
      <w:r w:rsidRPr="00763A9B">
        <w:rPr>
          <w:rFonts w:ascii="Times New Roman" w:hAnsi="Times New Roman" w:cs="Times New Roman"/>
          <w:sz w:val="28"/>
        </w:rPr>
        <w:t>8.2.</w:t>
      </w:r>
      <w:r w:rsidRPr="00763A9B">
        <w:rPr>
          <w:rFonts w:ascii="Times New Roman" w:hAnsi="Times New Roman" w:cs="Times New Roman"/>
          <w:sz w:val="28"/>
        </w:rPr>
        <w:tab/>
        <w:t>Победители и призеры награждаются дипломами.</w:t>
      </w:r>
    </w:p>
    <w:p w:rsidR="00763A9B" w:rsidRPr="00763A9B" w:rsidRDefault="00763A9B" w:rsidP="00763A9B">
      <w:pPr>
        <w:ind w:firstLine="390"/>
        <w:jc w:val="both"/>
        <w:rPr>
          <w:rFonts w:ascii="Times New Roman" w:hAnsi="Times New Roman" w:cs="Times New Roman"/>
          <w:sz w:val="28"/>
        </w:rPr>
      </w:pPr>
      <w:r w:rsidRPr="00763A9B">
        <w:rPr>
          <w:rFonts w:ascii="Times New Roman" w:hAnsi="Times New Roman" w:cs="Times New Roman"/>
          <w:sz w:val="28"/>
        </w:rPr>
        <w:t>8.3.</w:t>
      </w:r>
      <w:r w:rsidRPr="00763A9B">
        <w:rPr>
          <w:rFonts w:ascii="Times New Roman" w:hAnsi="Times New Roman" w:cs="Times New Roman"/>
          <w:sz w:val="28"/>
        </w:rPr>
        <w:tab/>
        <w:t>Оргкомитет оставляет за собой право изменять число призовых мест, принимать решение о награждении отдельных участников специальными дипломами.</w:t>
      </w:r>
    </w:p>
    <w:p w:rsidR="00763A9B" w:rsidRPr="00763A9B" w:rsidRDefault="00763A9B" w:rsidP="00763A9B">
      <w:pPr>
        <w:ind w:firstLine="390"/>
        <w:jc w:val="both"/>
        <w:rPr>
          <w:rFonts w:ascii="Times New Roman" w:hAnsi="Times New Roman" w:cs="Times New Roman"/>
          <w:sz w:val="28"/>
        </w:rPr>
      </w:pPr>
      <w:r w:rsidRPr="00763A9B">
        <w:rPr>
          <w:rFonts w:ascii="Times New Roman" w:hAnsi="Times New Roman" w:cs="Times New Roman"/>
          <w:sz w:val="28"/>
        </w:rPr>
        <w:t>8.4.</w:t>
      </w:r>
      <w:r w:rsidRPr="00763A9B">
        <w:rPr>
          <w:rFonts w:ascii="Times New Roman" w:hAnsi="Times New Roman" w:cs="Times New Roman"/>
          <w:sz w:val="28"/>
        </w:rPr>
        <w:tab/>
        <w:t>Всем участникам районного этапа Большого фестиваля, не занявшим призовые места, будут высланы свидетельства участников в электронном виде.</w:t>
      </w:r>
    </w:p>
    <w:p w:rsidR="00763A9B" w:rsidRPr="00763A9B" w:rsidRDefault="00763A9B" w:rsidP="00763A9B">
      <w:pPr>
        <w:ind w:firstLine="390"/>
        <w:jc w:val="both"/>
        <w:rPr>
          <w:rFonts w:ascii="Times New Roman" w:hAnsi="Times New Roman" w:cs="Times New Roman"/>
          <w:sz w:val="28"/>
        </w:rPr>
        <w:sectPr w:rsidR="00763A9B" w:rsidRPr="00763A9B">
          <w:pgSz w:w="11910" w:h="16840"/>
          <w:pgMar w:top="1160" w:right="860" w:bottom="280" w:left="1680" w:header="727" w:footer="0" w:gutter="0"/>
          <w:cols w:space="720"/>
        </w:sectPr>
      </w:pPr>
      <w:r w:rsidRPr="00763A9B">
        <w:rPr>
          <w:rFonts w:ascii="Times New Roman" w:hAnsi="Times New Roman" w:cs="Times New Roman"/>
          <w:sz w:val="28"/>
        </w:rPr>
        <w:t>8.5.</w:t>
      </w:r>
      <w:r w:rsidRPr="00763A9B">
        <w:rPr>
          <w:rFonts w:ascii="Times New Roman" w:hAnsi="Times New Roman" w:cs="Times New Roman"/>
          <w:sz w:val="28"/>
        </w:rPr>
        <w:tab/>
        <w:t>Расходы по участию в региональном этапе Большого всероссийского фестиваля детского и юношеского творчества, в том числе для детей с ограниченными возможностями здоровья (проезд к месту проведения и обратно) осуществляются за счет средств образовательной организации – участника районного э</w:t>
      </w:r>
      <w:bookmarkStart w:id="0" w:name="_GoBack"/>
      <w:bookmarkEnd w:id="0"/>
      <w:r w:rsidRPr="00763A9B">
        <w:rPr>
          <w:rFonts w:ascii="Times New Roman" w:hAnsi="Times New Roman" w:cs="Times New Roman"/>
          <w:sz w:val="28"/>
        </w:rPr>
        <w:t>тапа Большого фестиваля.</w:t>
      </w:r>
    </w:p>
    <w:p w:rsidR="00763A9B" w:rsidRPr="00763A9B" w:rsidRDefault="00763A9B" w:rsidP="00763A9B"/>
    <w:p w:rsidR="00763A9B" w:rsidRPr="00763A9B" w:rsidRDefault="00763A9B" w:rsidP="00763A9B"/>
    <w:p w:rsidR="00763A9B" w:rsidRPr="00763A9B" w:rsidRDefault="00763A9B" w:rsidP="00763A9B"/>
    <w:p w:rsidR="00763A9B" w:rsidRPr="00763A9B" w:rsidRDefault="00763A9B" w:rsidP="00763A9B"/>
    <w:p w:rsidR="00763A9B" w:rsidRPr="00763A9B" w:rsidRDefault="00763A9B" w:rsidP="00763A9B"/>
    <w:p w:rsidR="00763A9B" w:rsidRDefault="00763A9B" w:rsidP="00763A9B"/>
    <w:p w:rsidR="00763A9B" w:rsidRDefault="00763A9B" w:rsidP="00763A9B"/>
    <w:p w:rsidR="00B252C8" w:rsidRPr="00763A9B" w:rsidRDefault="00B252C8" w:rsidP="00763A9B">
      <w:pPr>
        <w:sectPr w:rsidR="00B252C8" w:rsidRPr="00763A9B">
          <w:pgSz w:w="11910" w:h="16840"/>
          <w:pgMar w:top="1160" w:right="860" w:bottom="280" w:left="1680" w:header="727" w:footer="0" w:gutter="0"/>
          <w:cols w:space="720"/>
        </w:sectPr>
      </w:pPr>
    </w:p>
    <w:p w:rsidR="00FB0D17" w:rsidRPr="00163D56" w:rsidRDefault="00FB0D17" w:rsidP="00763A9B">
      <w:pPr>
        <w:pStyle w:val="1"/>
        <w:tabs>
          <w:tab w:val="left" w:pos="284"/>
          <w:tab w:val="left" w:pos="3429"/>
        </w:tabs>
        <w:spacing w:before="1"/>
        <w:ind w:left="0" w:right="653" w:firstLine="0"/>
        <w:rPr>
          <w:b w:val="0"/>
        </w:rPr>
      </w:pPr>
    </w:p>
    <w:sectPr w:rsidR="00FB0D17" w:rsidRPr="00163D56" w:rsidSect="001471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D4C" w:rsidRDefault="004C1D4C" w:rsidP="00763A9B">
      <w:pPr>
        <w:spacing w:after="0" w:line="240" w:lineRule="auto"/>
      </w:pPr>
      <w:r>
        <w:separator/>
      </w:r>
    </w:p>
  </w:endnote>
  <w:endnote w:type="continuationSeparator" w:id="0">
    <w:p w:rsidR="004C1D4C" w:rsidRDefault="004C1D4C" w:rsidP="0076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D4C" w:rsidRDefault="004C1D4C" w:rsidP="00763A9B">
      <w:pPr>
        <w:spacing w:after="0" w:line="240" w:lineRule="auto"/>
      </w:pPr>
      <w:r>
        <w:separator/>
      </w:r>
    </w:p>
  </w:footnote>
  <w:footnote w:type="continuationSeparator" w:id="0">
    <w:p w:rsidR="004C1D4C" w:rsidRDefault="004C1D4C" w:rsidP="00763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F88"/>
    <w:multiLevelType w:val="multilevel"/>
    <w:tmpl w:val="5A5E4098"/>
    <w:lvl w:ilvl="0">
      <w:start w:val="2"/>
      <w:numFmt w:val="decimal"/>
      <w:lvlText w:val="%1."/>
      <w:lvlJc w:val="left"/>
      <w:pPr>
        <w:ind w:left="1354" w:hanging="4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8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4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0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5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8A85343"/>
    <w:multiLevelType w:val="multilevel"/>
    <w:tmpl w:val="88FA6AC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7EB492F"/>
    <w:multiLevelType w:val="multilevel"/>
    <w:tmpl w:val="C31CB382"/>
    <w:lvl w:ilvl="0">
      <w:start w:val="5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323"/>
      <w:numFmt w:val="decimal"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1EEB5267"/>
    <w:multiLevelType w:val="hybridMultilevel"/>
    <w:tmpl w:val="16E80810"/>
    <w:lvl w:ilvl="0" w:tplc="B560B820">
      <w:start w:val="7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4A805CBE"/>
    <w:multiLevelType w:val="multilevel"/>
    <w:tmpl w:val="482C3BC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59223CA"/>
    <w:multiLevelType w:val="multilevel"/>
    <w:tmpl w:val="C21C5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87D3246"/>
    <w:multiLevelType w:val="multilevel"/>
    <w:tmpl w:val="D108D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9E"/>
    <w:rsid w:val="00066F88"/>
    <w:rsid w:val="000F30CF"/>
    <w:rsid w:val="001471BF"/>
    <w:rsid w:val="00163D56"/>
    <w:rsid w:val="001B6667"/>
    <w:rsid w:val="00321263"/>
    <w:rsid w:val="003F137E"/>
    <w:rsid w:val="004B3BAE"/>
    <w:rsid w:val="004C1D4C"/>
    <w:rsid w:val="0073230C"/>
    <w:rsid w:val="00763A9B"/>
    <w:rsid w:val="00795392"/>
    <w:rsid w:val="008A303D"/>
    <w:rsid w:val="008D56E7"/>
    <w:rsid w:val="00B252C8"/>
    <w:rsid w:val="00C3769E"/>
    <w:rsid w:val="00D14467"/>
    <w:rsid w:val="00FB0D17"/>
    <w:rsid w:val="00F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AB63"/>
  <w15:chartTrackingRefBased/>
  <w15:docId w15:val="{0931C813-1530-4AD5-A19F-F7F2AD5B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63D56"/>
    <w:pPr>
      <w:widowControl w:val="0"/>
      <w:autoSpaceDE w:val="0"/>
      <w:autoSpaceDN w:val="0"/>
      <w:spacing w:after="0" w:line="240" w:lineRule="auto"/>
      <w:ind w:left="969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30C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8A303D"/>
    <w:pPr>
      <w:widowControl w:val="0"/>
      <w:autoSpaceDE w:val="0"/>
      <w:autoSpaceDN w:val="0"/>
      <w:spacing w:after="0" w:line="240" w:lineRule="auto"/>
      <w:ind w:left="3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A303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8A303D"/>
    <w:pPr>
      <w:widowControl w:val="0"/>
      <w:autoSpaceDE w:val="0"/>
      <w:autoSpaceDN w:val="0"/>
      <w:spacing w:after="0" w:line="240" w:lineRule="auto"/>
      <w:ind w:left="308" w:firstLine="71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63D5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D14467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63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3A9B"/>
  </w:style>
  <w:style w:type="paragraph" w:styleId="aa">
    <w:name w:val="footer"/>
    <w:basedOn w:val="a"/>
    <w:link w:val="ab"/>
    <w:uiPriority w:val="99"/>
    <w:unhideWhenUsed/>
    <w:rsid w:val="00763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3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zvezdie.nekr20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2025-01-31T06:36:00Z</dcterms:created>
  <dcterms:modified xsi:type="dcterms:W3CDTF">2025-01-31T10:25:00Z</dcterms:modified>
</cp:coreProperties>
</file>