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4"/>
          <w:szCs w:val="24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С установлением теплой </w:t>
      </w:r>
      <w:bookmarkStart w:id="0" w:name="_GoBack"/>
      <w:bookmarkEnd w:id="0"/>
      <w:r w:rsidRPr="00C33701">
        <w:rPr>
          <w:rFonts w:ascii="Arial" w:eastAsia="Times New Roman" w:hAnsi="Arial" w:cs="Arial"/>
          <w:sz w:val="20"/>
          <w:szCs w:val="20"/>
          <w:lang w:eastAsia="ru-RU"/>
        </w:rPr>
        <w:t>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701">
        <w:rPr>
          <w:rFonts w:ascii="Arial" w:eastAsia="Times New Roman" w:hAnsi="Arial" w:cs="Arial"/>
          <w:sz w:val="20"/>
          <w:szCs w:val="20"/>
          <w:lang w:eastAsia="ru-RU"/>
        </w:rPr>
        <w:t xml:space="preserve">01, с сотового 010— «Пожарная охрана»; </w:t>
      </w:r>
      <w:proofErr w:type="gramEnd"/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 w:rsidRPr="00C33701"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 w:rsidRPr="00C33701"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 w:rsidRPr="00C33701"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 w:rsidRPr="00C33701"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C337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701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Главного управления МЧС России по Ярославской области</w:t>
      </w: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ED5" w:rsidRPr="00C33701" w:rsidRDefault="006E1ED5" w:rsidP="006E1E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1ED5" w:rsidRPr="00C33701" w:rsidRDefault="006E1ED5" w:rsidP="006E1ED5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B19" w:rsidRDefault="006E1ED5"/>
    <w:sectPr w:rsidR="0007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1A"/>
    <w:rsid w:val="001337D7"/>
    <w:rsid w:val="00166922"/>
    <w:rsid w:val="006E1ED5"/>
    <w:rsid w:val="00C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diakov.net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2016-07-18T06:03:00Z</dcterms:created>
  <dcterms:modified xsi:type="dcterms:W3CDTF">2016-07-18T06:03:00Z</dcterms:modified>
</cp:coreProperties>
</file>